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1CBB" w:rsidRPr="00A85E8F" w:rsidRDefault="00621CBB" w:rsidP="00621CBB">
      <w:pPr>
        <w:pStyle w:val="ConsPlusTitle"/>
        <w:jc w:val="center"/>
        <w:outlineLvl w:val="0"/>
        <w:rPr>
          <w:rFonts w:ascii="PT Astra Serif" w:hAnsi="PT Astra Serif" w:cs="Times New Roman"/>
          <w:sz w:val="28"/>
          <w:szCs w:val="28"/>
        </w:rPr>
      </w:pPr>
      <w:r w:rsidRPr="00A85E8F">
        <w:rPr>
          <w:rFonts w:ascii="PT Astra Serif" w:hAnsi="PT Astra Serif" w:cs="Times New Roman"/>
          <w:sz w:val="28"/>
          <w:szCs w:val="28"/>
        </w:rPr>
        <w:t>АДМИНИСТРАЦИЯ МУНИЦИПАЛЬНОГО ОБРАЗОВАНИЯ</w:t>
      </w:r>
    </w:p>
    <w:p w:rsidR="00621CBB" w:rsidRPr="00A85E8F" w:rsidRDefault="00CE49FA" w:rsidP="00621CBB">
      <w:pPr>
        <w:pStyle w:val="ConsPlusTitle"/>
        <w:jc w:val="center"/>
        <w:rPr>
          <w:rFonts w:ascii="PT Astra Serif" w:hAnsi="PT Astra Serif" w:cs="Times New Roman"/>
          <w:sz w:val="28"/>
          <w:szCs w:val="28"/>
        </w:rPr>
      </w:pPr>
      <w:r w:rsidRPr="00A85E8F">
        <w:rPr>
          <w:rFonts w:ascii="PT Astra Serif" w:hAnsi="PT Astra Serif" w:cs="Times New Roman"/>
          <w:sz w:val="28"/>
          <w:szCs w:val="28"/>
        </w:rPr>
        <w:t>«МЕЛЕКЕССКИЙ РАЙОН»</w:t>
      </w:r>
      <w:r w:rsidR="00621CBB" w:rsidRPr="00A85E8F">
        <w:rPr>
          <w:rFonts w:ascii="PT Astra Serif" w:hAnsi="PT Astra Serif" w:cs="Times New Roman"/>
          <w:sz w:val="28"/>
          <w:szCs w:val="28"/>
        </w:rPr>
        <w:t xml:space="preserve"> УЛЬЯНОВСКОЙ ОБЛАСТИ</w:t>
      </w:r>
    </w:p>
    <w:p w:rsidR="00621CBB" w:rsidRPr="00A85E8F" w:rsidRDefault="00621CBB" w:rsidP="00621CBB">
      <w:pPr>
        <w:pStyle w:val="ConsPlusTitle"/>
        <w:jc w:val="center"/>
        <w:rPr>
          <w:rFonts w:ascii="PT Astra Serif" w:hAnsi="PT Astra Serif" w:cs="Times New Roman"/>
          <w:sz w:val="28"/>
          <w:szCs w:val="28"/>
        </w:rPr>
      </w:pPr>
    </w:p>
    <w:p w:rsidR="00B970B7" w:rsidRPr="00B970B7" w:rsidRDefault="00B970B7" w:rsidP="00B970B7">
      <w:pPr>
        <w:widowControl w:val="0"/>
        <w:suppressAutoHyphens/>
        <w:spacing w:after="0" w:line="240" w:lineRule="auto"/>
        <w:jc w:val="center"/>
        <w:rPr>
          <w:rFonts w:ascii="Times New Roman" w:eastAsia="Times New Roman" w:hAnsi="Times New Roman" w:cs="Times New Roman"/>
          <w:b/>
          <w:kern w:val="1"/>
          <w:sz w:val="32"/>
          <w:szCs w:val="20"/>
        </w:rPr>
      </w:pPr>
      <w:proofErr w:type="gramStart"/>
      <w:r w:rsidRPr="00B970B7">
        <w:rPr>
          <w:rFonts w:ascii="Times New Roman" w:eastAsia="Times New Roman" w:hAnsi="Times New Roman" w:cs="Times New Roman"/>
          <w:b/>
          <w:kern w:val="1"/>
          <w:sz w:val="32"/>
          <w:szCs w:val="20"/>
        </w:rPr>
        <w:t>П</w:t>
      </w:r>
      <w:proofErr w:type="gramEnd"/>
      <w:r w:rsidRPr="00B970B7">
        <w:rPr>
          <w:rFonts w:ascii="Times New Roman" w:eastAsia="Times New Roman" w:hAnsi="Times New Roman" w:cs="Times New Roman"/>
          <w:b/>
          <w:kern w:val="1"/>
          <w:sz w:val="32"/>
          <w:szCs w:val="20"/>
        </w:rPr>
        <w:t xml:space="preserve"> О С Т А Н О В Л Е Н И Е  </w:t>
      </w:r>
    </w:p>
    <w:p w:rsidR="007E783B" w:rsidRPr="00A85E8F" w:rsidRDefault="007E783B" w:rsidP="007E783B">
      <w:pPr>
        <w:spacing w:line="20" w:lineRule="atLeast"/>
        <w:ind w:right="-99"/>
        <w:rPr>
          <w:rFonts w:ascii="PT Astra Serif" w:hAnsi="PT Astra Serif"/>
          <w:bCs/>
        </w:rPr>
      </w:pPr>
    </w:p>
    <w:p w:rsidR="00693B94" w:rsidRPr="00693B94" w:rsidRDefault="00C70231" w:rsidP="007E783B">
      <w:pPr>
        <w:spacing w:line="20" w:lineRule="atLeast"/>
        <w:ind w:right="-99"/>
        <w:rPr>
          <w:rFonts w:ascii="PT Astra Serif" w:hAnsi="PT Astra Serif"/>
          <w:bCs/>
          <w:u w:val="single"/>
        </w:rPr>
      </w:pPr>
      <w:r>
        <w:rPr>
          <w:rFonts w:ascii="PT Astra Serif" w:hAnsi="PT Astra Serif"/>
          <w:bCs/>
          <w:u w:val="single"/>
        </w:rPr>
        <w:t>09 февраля 2023</w:t>
      </w:r>
      <w:r w:rsidR="007E783B" w:rsidRPr="00A85E8F">
        <w:rPr>
          <w:rFonts w:ascii="PT Astra Serif" w:hAnsi="PT Astra Serif"/>
          <w:bCs/>
        </w:rPr>
        <w:t xml:space="preserve">               </w:t>
      </w:r>
      <w:r w:rsidR="007E783B" w:rsidRPr="00A85E8F">
        <w:rPr>
          <w:rFonts w:ascii="PT Astra Serif" w:hAnsi="PT Astra Serif"/>
          <w:b/>
          <w:bCs/>
        </w:rPr>
        <w:t xml:space="preserve">                                                               </w:t>
      </w:r>
      <w:r w:rsidR="00374BAF">
        <w:rPr>
          <w:rFonts w:ascii="PT Astra Serif" w:hAnsi="PT Astra Serif"/>
          <w:b/>
          <w:bCs/>
        </w:rPr>
        <w:t xml:space="preserve">                      </w:t>
      </w:r>
      <w:r w:rsidR="00F47C84">
        <w:rPr>
          <w:rFonts w:ascii="PT Astra Serif" w:hAnsi="PT Astra Serif"/>
          <w:b/>
          <w:bCs/>
        </w:rPr>
        <w:tab/>
        <w:t xml:space="preserve">     </w:t>
      </w:r>
      <w:r>
        <w:rPr>
          <w:rFonts w:ascii="PT Astra Serif" w:hAnsi="PT Astra Serif"/>
          <w:b/>
          <w:bCs/>
        </w:rPr>
        <w:t xml:space="preserve">             </w:t>
      </w:r>
      <w:r w:rsidR="00F47C84">
        <w:rPr>
          <w:rFonts w:ascii="PT Astra Serif" w:hAnsi="PT Astra Serif"/>
          <w:b/>
          <w:bCs/>
        </w:rPr>
        <w:t xml:space="preserve"> </w:t>
      </w:r>
      <w:r w:rsidR="007E783B" w:rsidRPr="00A85E8F">
        <w:rPr>
          <w:rFonts w:ascii="PT Astra Serif" w:hAnsi="PT Astra Serif"/>
          <w:bCs/>
        </w:rPr>
        <w:t xml:space="preserve">№ </w:t>
      </w:r>
      <w:r>
        <w:rPr>
          <w:rFonts w:ascii="PT Astra Serif" w:hAnsi="PT Astra Serif"/>
          <w:bCs/>
        </w:rPr>
        <w:t>146</w:t>
      </w:r>
    </w:p>
    <w:p w:rsidR="007E783B" w:rsidRPr="00A85E8F" w:rsidRDefault="007E783B" w:rsidP="007E783B">
      <w:pPr>
        <w:spacing w:line="20" w:lineRule="atLeast"/>
        <w:ind w:right="-99"/>
        <w:rPr>
          <w:rFonts w:ascii="PT Astra Serif" w:hAnsi="PT Astra Serif"/>
          <w:b/>
          <w:bCs/>
        </w:rPr>
      </w:pPr>
      <w:r w:rsidRPr="00A85E8F">
        <w:rPr>
          <w:rFonts w:ascii="PT Astra Serif" w:hAnsi="PT Astra Serif"/>
          <w:b/>
          <w:bCs/>
        </w:rPr>
        <w:t xml:space="preserve">                                                                                                                                                    </w:t>
      </w:r>
      <w:r w:rsidRPr="00A85E8F">
        <w:rPr>
          <w:rFonts w:ascii="PT Astra Serif" w:hAnsi="PT Astra Serif"/>
        </w:rPr>
        <w:t>Экз.№_____</w:t>
      </w:r>
    </w:p>
    <w:p w:rsidR="007E783B" w:rsidRPr="00A85E8F" w:rsidRDefault="007E783B" w:rsidP="007E783B">
      <w:pPr>
        <w:spacing w:line="20" w:lineRule="atLeast"/>
        <w:ind w:right="-99"/>
        <w:rPr>
          <w:rFonts w:ascii="PT Astra Serif" w:hAnsi="PT Astra Serif"/>
          <w:sz w:val="20"/>
          <w:szCs w:val="20"/>
        </w:rPr>
      </w:pPr>
      <w:r w:rsidRPr="00A85E8F">
        <w:rPr>
          <w:rFonts w:ascii="PT Astra Serif" w:hAnsi="PT Astra Serif"/>
          <w:bCs/>
        </w:rPr>
        <w:t xml:space="preserve">                                                                                                                </w:t>
      </w:r>
      <w:r w:rsidRPr="00A85E8F">
        <w:rPr>
          <w:rFonts w:ascii="PT Astra Serif" w:hAnsi="PT Astra Serif"/>
        </w:rPr>
        <w:t xml:space="preserve">                                                                                                                                    </w:t>
      </w:r>
    </w:p>
    <w:p w:rsidR="007E783B" w:rsidRDefault="007E783B" w:rsidP="00374BAF">
      <w:pPr>
        <w:spacing w:line="240" w:lineRule="auto"/>
        <w:jc w:val="center"/>
        <w:rPr>
          <w:rFonts w:ascii="PT Astra Serif" w:hAnsi="PT Astra Serif"/>
          <w:sz w:val="24"/>
          <w:szCs w:val="24"/>
        </w:rPr>
      </w:pPr>
      <w:r w:rsidRPr="00374BAF">
        <w:rPr>
          <w:rFonts w:ascii="PT Astra Serif" w:hAnsi="PT Astra Serif"/>
          <w:sz w:val="24"/>
          <w:szCs w:val="24"/>
        </w:rPr>
        <w:t>г. Димитровград</w:t>
      </w:r>
    </w:p>
    <w:p w:rsidR="007E783B" w:rsidRPr="00A85E8F" w:rsidRDefault="00F47C84" w:rsidP="007E783B">
      <w:pPr>
        <w:spacing w:after="0" w:line="20" w:lineRule="atLeast"/>
        <w:jc w:val="center"/>
        <w:rPr>
          <w:rFonts w:ascii="PT Astra Serif" w:hAnsi="PT Astra Serif"/>
          <w:b/>
          <w:sz w:val="28"/>
          <w:szCs w:val="28"/>
        </w:rPr>
      </w:pPr>
      <w:bookmarkStart w:id="0" w:name="_GoBack"/>
      <w:r w:rsidRPr="00F47C84">
        <w:rPr>
          <w:rFonts w:ascii="PT Astra Serif" w:hAnsi="PT Astra Serif"/>
          <w:b/>
          <w:sz w:val="28"/>
          <w:szCs w:val="28"/>
        </w:rPr>
        <w:t xml:space="preserve">О создании и поддержании в состоянии постоянной готовности к использованию защитных сооружений и других объектов гражданской обороны </w:t>
      </w:r>
      <w:r w:rsidR="007E783B" w:rsidRPr="00A85E8F">
        <w:rPr>
          <w:rFonts w:ascii="PT Astra Serif" w:hAnsi="PT Astra Serif"/>
          <w:b/>
          <w:sz w:val="28"/>
          <w:szCs w:val="28"/>
        </w:rPr>
        <w:t xml:space="preserve">муниципального образования «Мелекесский район» </w:t>
      </w:r>
    </w:p>
    <w:p w:rsidR="007E783B" w:rsidRPr="00A85E8F" w:rsidRDefault="007E783B" w:rsidP="007E783B">
      <w:pPr>
        <w:spacing w:after="0" w:line="20" w:lineRule="atLeast"/>
        <w:jc w:val="center"/>
        <w:rPr>
          <w:rFonts w:ascii="PT Astra Serif" w:hAnsi="PT Astra Serif"/>
          <w:b/>
          <w:sz w:val="28"/>
          <w:szCs w:val="28"/>
        </w:rPr>
      </w:pPr>
      <w:r w:rsidRPr="00A85E8F">
        <w:rPr>
          <w:rFonts w:ascii="PT Astra Serif" w:hAnsi="PT Astra Serif"/>
          <w:b/>
          <w:sz w:val="28"/>
          <w:szCs w:val="28"/>
        </w:rPr>
        <w:t>Ульяновской области</w:t>
      </w:r>
    </w:p>
    <w:p w:rsidR="007E783B" w:rsidRPr="00A85E8F" w:rsidRDefault="007E783B" w:rsidP="00881383">
      <w:pPr>
        <w:pStyle w:val="ConsPlusTitle"/>
        <w:jc w:val="both"/>
        <w:rPr>
          <w:rFonts w:ascii="PT Astra Serif" w:hAnsi="PT Astra Serif" w:cs="Times New Roman"/>
          <w:sz w:val="28"/>
          <w:szCs w:val="28"/>
        </w:rPr>
      </w:pPr>
    </w:p>
    <w:bookmarkEnd w:id="0"/>
    <w:p w:rsidR="004A66A8" w:rsidRPr="004A66A8" w:rsidRDefault="004A66A8" w:rsidP="004A66A8">
      <w:pPr>
        <w:spacing w:after="0" w:line="240" w:lineRule="auto"/>
        <w:ind w:firstLine="708"/>
        <w:jc w:val="both"/>
        <w:rPr>
          <w:rFonts w:ascii="PT Astra Serif" w:hAnsi="PT Astra Serif"/>
          <w:sz w:val="28"/>
          <w:szCs w:val="28"/>
        </w:rPr>
      </w:pPr>
      <w:r w:rsidRPr="004A66A8">
        <w:rPr>
          <w:rFonts w:ascii="PT Astra Serif" w:hAnsi="PT Astra Serif"/>
          <w:sz w:val="28"/>
          <w:szCs w:val="28"/>
        </w:rPr>
        <w:t>В соответствии с Федеральными законами от 12</w:t>
      </w:r>
      <w:r>
        <w:rPr>
          <w:rFonts w:ascii="PT Astra Serif" w:hAnsi="PT Astra Serif"/>
          <w:sz w:val="28"/>
          <w:szCs w:val="28"/>
        </w:rPr>
        <w:t>.02.</w:t>
      </w:r>
      <w:r w:rsidRPr="004A66A8">
        <w:rPr>
          <w:rFonts w:ascii="PT Astra Serif" w:hAnsi="PT Astra Serif"/>
          <w:sz w:val="28"/>
          <w:szCs w:val="28"/>
        </w:rPr>
        <w:t xml:space="preserve">1998 </w:t>
      </w:r>
      <w:r>
        <w:rPr>
          <w:rFonts w:ascii="PT Astra Serif" w:hAnsi="PT Astra Serif"/>
          <w:sz w:val="28"/>
          <w:szCs w:val="28"/>
        </w:rPr>
        <w:t>№</w:t>
      </w:r>
      <w:r w:rsidRPr="004A66A8">
        <w:rPr>
          <w:rFonts w:ascii="PT Astra Serif" w:hAnsi="PT Astra Serif"/>
          <w:sz w:val="28"/>
          <w:szCs w:val="28"/>
        </w:rPr>
        <w:t xml:space="preserve"> 28-ФЗ</w:t>
      </w:r>
      <w:r>
        <w:rPr>
          <w:rFonts w:ascii="PT Astra Serif" w:hAnsi="PT Astra Serif"/>
          <w:sz w:val="28"/>
          <w:szCs w:val="28"/>
        </w:rPr>
        <w:t xml:space="preserve"> "О гражданской обороне", от 06.10.</w:t>
      </w:r>
      <w:r w:rsidRPr="004A66A8">
        <w:rPr>
          <w:rFonts w:ascii="PT Astra Serif" w:hAnsi="PT Astra Serif"/>
          <w:sz w:val="28"/>
          <w:szCs w:val="28"/>
        </w:rPr>
        <w:t xml:space="preserve">2003 </w:t>
      </w:r>
      <w:r>
        <w:rPr>
          <w:rFonts w:ascii="PT Astra Serif" w:hAnsi="PT Astra Serif"/>
          <w:sz w:val="28"/>
          <w:szCs w:val="28"/>
        </w:rPr>
        <w:t xml:space="preserve">№ </w:t>
      </w:r>
      <w:r w:rsidRPr="004A66A8">
        <w:rPr>
          <w:rFonts w:ascii="PT Astra Serif" w:hAnsi="PT Astra Serif"/>
          <w:sz w:val="28"/>
          <w:szCs w:val="28"/>
        </w:rPr>
        <w:t>131-ФЗ "Об общих принципах организации местного самоуправления в Российской Федерации", постановлением Правительства Ро</w:t>
      </w:r>
      <w:r>
        <w:rPr>
          <w:rFonts w:ascii="PT Astra Serif" w:hAnsi="PT Astra Serif"/>
          <w:sz w:val="28"/>
          <w:szCs w:val="28"/>
        </w:rPr>
        <w:t>ссийской Федерации от 29.11.</w:t>
      </w:r>
      <w:r w:rsidRPr="004A66A8">
        <w:rPr>
          <w:rFonts w:ascii="PT Astra Serif" w:hAnsi="PT Astra Serif"/>
          <w:sz w:val="28"/>
          <w:szCs w:val="28"/>
        </w:rPr>
        <w:t xml:space="preserve">1999 </w:t>
      </w:r>
      <w:r>
        <w:rPr>
          <w:rFonts w:ascii="PT Astra Serif" w:hAnsi="PT Astra Serif"/>
          <w:sz w:val="28"/>
          <w:szCs w:val="28"/>
        </w:rPr>
        <w:t>№</w:t>
      </w:r>
      <w:r w:rsidRPr="004A66A8">
        <w:rPr>
          <w:rFonts w:ascii="PT Astra Serif" w:hAnsi="PT Astra Serif"/>
          <w:sz w:val="28"/>
          <w:szCs w:val="28"/>
        </w:rPr>
        <w:t xml:space="preserve"> 1309 </w:t>
      </w:r>
      <w:proofErr w:type="gramStart"/>
      <w:r w:rsidRPr="004A66A8">
        <w:rPr>
          <w:rFonts w:ascii="PT Astra Serif" w:hAnsi="PT Astra Serif"/>
          <w:sz w:val="28"/>
          <w:szCs w:val="28"/>
        </w:rPr>
        <w:t>"О Порядке создания убежищ и иных объектов гражданской обороны", приказами Министерства Российской Федерации по делам гражданской обороны, чрезвычайным ситуациям и ликвидации последствий стихийных бедствий от 15</w:t>
      </w:r>
      <w:r w:rsidR="008F30A2">
        <w:rPr>
          <w:rFonts w:ascii="PT Astra Serif" w:hAnsi="PT Astra Serif"/>
          <w:sz w:val="28"/>
          <w:szCs w:val="28"/>
        </w:rPr>
        <w:t>.12.</w:t>
      </w:r>
      <w:r w:rsidRPr="004A66A8">
        <w:rPr>
          <w:rFonts w:ascii="PT Astra Serif" w:hAnsi="PT Astra Serif"/>
          <w:sz w:val="28"/>
          <w:szCs w:val="28"/>
        </w:rPr>
        <w:t xml:space="preserve">2002 </w:t>
      </w:r>
      <w:r w:rsidR="008F30A2">
        <w:rPr>
          <w:rFonts w:ascii="PT Astra Serif" w:hAnsi="PT Astra Serif"/>
          <w:sz w:val="28"/>
          <w:szCs w:val="28"/>
        </w:rPr>
        <w:t>№</w:t>
      </w:r>
      <w:r w:rsidRPr="004A66A8">
        <w:rPr>
          <w:rFonts w:ascii="PT Astra Serif" w:hAnsi="PT Astra Serif"/>
          <w:sz w:val="28"/>
          <w:szCs w:val="28"/>
        </w:rPr>
        <w:t xml:space="preserve"> 583 "Об утверждении и введении в действие Правил эксплуатации защитных сооружен</w:t>
      </w:r>
      <w:r w:rsidR="008F30A2">
        <w:rPr>
          <w:rFonts w:ascii="PT Astra Serif" w:hAnsi="PT Astra Serif"/>
          <w:sz w:val="28"/>
          <w:szCs w:val="28"/>
        </w:rPr>
        <w:t>ий гражданской обороны", от 21.07.</w:t>
      </w:r>
      <w:r w:rsidRPr="004A66A8">
        <w:rPr>
          <w:rFonts w:ascii="PT Astra Serif" w:hAnsi="PT Astra Serif"/>
          <w:sz w:val="28"/>
          <w:szCs w:val="28"/>
        </w:rPr>
        <w:t xml:space="preserve">2005 </w:t>
      </w:r>
      <w:r w:rsidR="008F30A2">
        <w:rPr>
          <w:rFonts w:ascii="PT Astra Serif" w:hAnsi="PT Astra Serif"/>
          <w:sz w:val="28"/>
          <w:szCs w:val="28"/>
        </w:rPr>
        <w:t>№</w:t>
      </w:r>
      <w:r w:rsidRPr="004A66A8">
        <w:rPr>
          <w:rFonts w:ascii="PT Astra Serif" w:hAnsi="PT Astra Serif"/>
          <w:sz w:val="28"/>
          <w:szCs w:val="28"/>
        </w:rPr>
        <w:t xml:space="preserve"> 575 "Об утверждении Порядка содержания и использования защитных сооружений гражданской обороны в мирное время", в целях создания, обеспечения (поддержания</w:t>
      </w:r>
      <w:proofErr w:type="gramEnd"/>
      <w:r w:rsidRPr="004A66A8">
        <w:rPr>
          <w:rFonts w:ascii="PT Astra Serif" w:hAnsi="PT Astra Serif"/>
          <w:sz w:val="28"/>
          <w:szCs w:val="28"/>
        </w:rPr>
        <w:t xml:space="preserve">) в состоянии постоянной готовности к использованию защитных сооружений гражданской обороны (далее - ЗС ГО) и иных объектов гражданской обороны (далее - иные объекты ГО) на территории </w:t>
      </w:r>
      <w:r w:rsidR="008F30A2">
        <w:rPr>
          <w:rFonts w:ascii="PT Astra Serif" w:hAnsi="PT Astra Serif"/>
          <w:sz w:val="28"/>
          <w:szCs w:val="28"/>
        </w:rPr>
        <w:t>муниципального образования «Мелекесский район» Ульяновской области</w:t>
      </w:r>
      <w:r w:rsidRPr="004A66A8">
        <w:rPr>
          <w:rFonts w:ascii="PT Astra Serif" w:hAnsi="PT Astra Serif"/>
          <w:sz w:val="28"/>
          <w:szCs w:val="28"/>
        </w:rPr>
        <w:t xml:space="preserve">, </w:t>
      </w:r>
      <w:r w:rsidR="008F30A2">
        <w:rPr>
          <w:rFonts w:ascii="PT Astra Serif" w:hAnsi="PT Astra Serif"/>
          <w:sz w:val="28"/>
          <w:szCs w:val="28"/>
        </w:rPr>
        <w:t xml:space="preserve">       </w:t>
      </w:r>
      <w:proofErr w:type="gramStart"/>
      <w:r w:rsidR="008F30A2">
        <w:rPr>
          <w:rFonts w:ascii="PT Astra Serif" w:hAnsi="PT Astra Serif"/>
          <w:sz w:val="28"/>
          <w:szCs w:val="28"/>
        </w:rPr>
        <w:t>п</w:t>
      </w:r>
      <w:proofErr w:type="gramEnd"/>
      <w:r w:rsidR="008F30A2">
        <w:rPr>
          <w:rFonts w:ascii="PT Astra Serif" w:hAnsi="PT Astra Serif"/>
          <w:sz w:val="28"/>
          <w:szCs w:val="28"/>
        </w:rPr>
        <w:t xml:space="preserve"> о с т а н о в л я е т</w:t>
      </w:r>
      <w:r w:rsidRPr="004A66A8">
        <w:rPr>
          <w:rFonts w:ascii="PT Astra Serif" w:hAnsi="PT Astra Serif"/>
          <w:sz w:val="28"/>
          <w:szCs w:val="28"/>
        </w:rPr>
        <w:t>:</w:t>
      </w:r>
    </w:p>
    <w:p w:rsidR="004A66A8" w:rsidRPr="004A66A8" w:rsidRDefault="004A66A8" w:rsidP="004A66A8">
      <w:pPr>
        <w:spacing w:after="0" w:line="240" w:lineRule="auto"/>
        <w:ind w:firstLine="708"/>
        <w:jc w:val="both"/>
        <w:rPr>
          <w:rFonts w:ascii="PT Astra Serif" w:hAnsi="PT Astra Serif"/>
          <w:sz w:val="28"/>
          <w:szCs w:val="28"/>
        </w:rPr>
      </w:pPr>
      <w:r w:rsidRPr="004A66A8">
        <w:rPr>
          <w:rFonts w:ascii="PT Astra Serif" w:hAnsi="PT Astra Serif"/>
          <w:sz w:val="28"/>
          <w:szCs w:val="28"/>
        </w:rPr>
        <w:t xml:space="preserve">1. Утвердить Положение о мерах по сохранению и поддержанию в состоянии постоянной готовности к использованию защитных сооружений гражданской обороны и иных объектов гражданской обороны на территории </w:t>
      </w:r>
      <w:r w:rsidR="008F30A2" w:rsidRPr="008F30A2">
        <w:rPr>
          <w:rFonts w:ascii="PT Astra Serif" w:hAnsi="PT Astra Serif"/>
          <w:sz w:val="28"/>
          <w:szCs w:val="28"/>
        </w:rPr>
        <w:t xml:space="preserve">муниципального образования «Мелекесский район» Ульяновской области </w:t>
      </w:r>
      <w:r w:rsidRPr="004A66A8">
        <w:rPr>
          <w:rFonts w:ascii="PT Astra Serif" w:hAnsi="PT Astra Serif"/>
          <w:sz w:val="28"/>
          <w:szCs w:val="28"/>
        </w:rPr>
        <w:t>согласно приложению.</w:t>
      </w:r>
    </w:p>
    <w:p w:rsidR="004A66A8" w:rsidRPr="004A66A8" w:rsidRDefault="004A66A8" w:rsidP="004A66A8">
      <w:pPr>
        <w:spacing w:after="0" w:line="240" w:lineRule="auto"/>
        <w:ind w:firstLine="708"/>
        <w:jc w:val="both"/>
        <w:rPr>
          <w:rFonts w:ascii="PT Astra Serif" w:hAnsi="PT Astra Serif"/>
          <w:sz w:val="28"/>
          <w:szCs w:val="28"/>
        </w:rPr>
      </w:pPr>
      <w:r w:rsidRPr="004A66A8">
        <w:rPr>
          <w:rFonts w:ascii="PT Astra Serif" w:hAnsi="PT Astra Serif"/>
          <w:sz w:val="28"/>
          <w:szCs w:val="28"/>
        </w:rPr>
        <w:t xml:space="preserve">2. Отделу </w:t>
      </w:r>
      <w:r w:rsidR="008F30A2">
        <w:rPr>
          <w:rFonts w:ascii="PT Astra Serif" w:hAnsi="PT Astra Serif"/>
          <w:sz w:val="28"/>
          <w:szCs w:val="28"/>
        </w:rPr>
        <w:t>по делам ГО, ЧС и взаимодействию с правоохранительными органами</w:t>
      </w:r>
      <w:r w:rsidRPr="004A66A8">
        <w:rPr>
          <w:rFonts w:ascii="PT Astra Serif" w:hAnsi="PT Astra Serif"/>
          <w:sz w:val="28"/>
          <w:szCs w:val="28"/>
        </w:rPr>
        <w:t xml:space="preserve"> администрации </w:t>
      </w:r>
      <w:r w:rsidR="008F30A2" w:rsidRPr="008F30A2">
        <w:rPr>
          <w:rFonts w:ascii="PT Astra Serif" w:hAnsi="PT Astra Serif"/>
          <w:sz w:val="28"/>
          <w:szCs w:val="28"/>
        </w:rPr>
        <w:t>муниципального образования «Мелекесский район» Ульяновской области</w:t>
      </w:r>
      <w:r w:rsidRPr="004A66A8">
        <w:rPr>
          <w:rFonts w:ascii="PT Astra Serif" w:hAnsi="PT Astra Serif"/>
          <w:sz w:val="28"/>
          <w:szCs w:val="28"/>
        </w:rPr>
        <w:t>:</w:t>
      </w:r>
    </w:p>
    <w:p w:rsidR="004A66A8" w:rsidRPr="004A66A8" w:rsidRDefault="004A66A8" w:rsidP="004A66A8">
      <w:pPr>
        <w:spacing w:after="0" w:line="240" w:lineRule="auto"/>
        <w:ind w:firstLine="708"/>
        <w:jc w:val="both"/>
        <w:rPr>
          <w:rFonts w:ascii="PT Astra Serif" w:hAnsi="PT Astra Serif"/>
          <w:sz w:val="28"/>
          <w:szCs w:val="28"/>
        </w:rPr>
      </w:pPr>
      <w:r w:rsidRPr="004A66A8">
        <w:rPr>
          <w:rFonts w:ascii="PT Astra Serif" w:hAnsi="PT Astra Serif"/>
          <w:sz w:val="28"/>
          <w:szCs w:val="28"/>
        </w:rPr>
        <w:t xml:space="preserve">- определить общую потребность в ЗС ГО и иных объектах ГО на территории </w:t>
      </w:r>
      <w:r w:rsidR="008F30A2" w:rsidRPr="008F30A2">
        <w:rPr>
          <w:rFonts w:ascii="PT Astra Serif" w:hAnsi="PT Astra Serif"/>
          <w:sz w:val="28"/>
          <w:szCs w:val="28"/>
        </w:rPr>
        <w:t>муниципального образования «Мелекесский район» Ульяновской области</w:t>
      </w:r>
      <w:r w:rsidRPr="004A66A8">
        <w:rPr>
          <w:rFonts w:ascii="PT Astra Serif" w:hAnsi="PT Astra Serif"/>
          <w:sz w:val="28"/>
          <w:szCs w:val="28"/>
        </w:rPr>
        <w:t>, создаваемых в целях решения задач в области гражданской обороны;</w:t>
      </w:r>
    </w:p>
    <w:p w:rsidR="004A66A8" w:rsidRPr="004A66A8" w:rsidRDefault="004A66A8" w:rsidP="004A66A8">
      <w:pPr>
        <w:spacing w:after="0" w:line="240" w:lineRule="auto"/>
        <w:ind w:firstLine="708"/>
        <w:jc w:val="both"/>
        <w:rPr>
          <w:rFonts w:ascii="PT Astra Serif" w:hAnsi="PT Astra Serif"/>
          <w:sz w:val="28"/>
          <w:szCs w:val="28"/>
        </w:rPr>
      </w:pPr>
      <w:r w:rsidRPr="004A66A8">
        <w:rPr>
          <w:rFonts w:ascii="PT Astra Serif" w:hAnsi="PT Astra Serif"/>
          <w:sz w:val="28"/>
          <w:szCs w:val="28"/>
        </w:rPr>
        <w:t>- обеспечить в мирное время сохранение существующих объектов ЗС ГО, и поддержание их в состоянии постоянной готовности к использованию;</w:t>
      </w:r>
    </w:p>
    <w:p w:rsidR="004A66A8" w:rsidRPr="004A66A8" w:rsidRDefault="004A66A8" w:rsidP="004A66A8">
      <w:pPr>
        <w:spacing w:after="0" w:line="240" w:lineRule="auto"/>
        <w:ind w:firstLine="708"/>
        <w:jc w:val="both"/>
        <w:rPr>
          <w:rFonts w:ascii="PT Astra Serif" w:hAnsi="PT Astra Serif"/>
          <w:sz w:val="28"/>
          <w:szCs w:val="28"/>
        </w:rPr>
      </w:pPr>
      <w:r w:rsidRPr="004A66A8">
        <w:rPr>
          <w:rFonts w:ascii="PT Astra Serif" w:hAnsi="PT Astra Serif"/>
          <w:sz w:val="28"/>
          <w:szCs w:val="28"/>
        </w:rPr>
        <w:lastRenderedPageBreak/>
        <w:t>- организовать и вести учет ЗС ГО и иных объектов ГО, расположенных на территории муниципального района, а также заглубленных помещений и других сооружений подземного пространства, в соответствии с действующим законодательством;</w:t>
      </w:r>
    </w:p>
    <w:p w:rsidR="004A66A8" w:rsidRPr="004A66A8" w:rsidRDefault="009D2AEC" w:rsidP="004A66A8">
      <w:pPr>
        <w:spacing w:after="0" w:line="240" w:lineRule="auto"/>
        <w:ind w:firstLine="708"/>
        <w:jc w:val="both"/>
        <w:rPr>
          <w:rFonts w:ascii="PT Astra Serif" w:hAnsi="PT Astra Serif"/>
          <w:sz w:val="28"/>
          <w:szCs w:val="28"/>
        </w:rPr>
      </w:pPr>
      <w:r>
        <w:rPr>
          <w:rFonts w:ascii="PT Astra Serif" w:hAnsi="PT Astra Serif"/>
          <w:sz w:val="28"/>
          <w:szCs w:val="28"/>
        </w:rPr>
        <w:t xml:space="preserve">- </w:t>
      </w:r>
      <w:r w:rsidR="004A66A8" w:rsidRPr="004A66A8">
        <w:rPr>
          <w:rFonts w:ascii="PT Astra Serif" w:hAnsi="PT Astra Serif"/>
          <w:sz w:val="28"/>
          <w:szCs w:val="28"/>
        </w:rPr>
        <w:t>обеспечить недопущение неправомерного списания ЗС ГО расположенных на территории муниципального района;</w:t>
      </w:r>
    </w:p>
    <w:p w:rsidR="004A66A8" w:rsidRPr="004A66A8" w:rsidRDefault="004A66A8" w:rsidP="004A66A8">
      <w:pPr>
        <w:spacing w:after="0" w:line="240" w:lineRule="auto"/>
        <w:ind w:firstLine="708"/>
        <w:jc w:val="both"/>
        <w:rPr>
          <w:rFonts w:ascii="PT Astra Serif" w:hAnsi="PT Astra Serif"/>
          <w:sz w:val="28"/>
          <w:szCs w:val="28"/>
        </w:rPr>
      </w:pPr>
      <w:r w:rsidRPr="004A66A8">
        <w:rPr>
          <w:rFonts w:ascii="PT Astra Serif" w:hAnsi="PT Astra Serif"/>
          <w:sz w:val="28"/>
          <w:szCs w:val="28"/>
        </w:rPr>
        <w:t>- обеспечить недопущение снятие с учета и сдачу в аренду ЗС ГО;</w:t>
      </w:r>
    </w:p>
    <w:p w:rsidR="004A66A8" w:rsidRPr="004A66A8" w:rsidRDefault="004A66A8" w:rsidP="004A66A8">
      <w:pPr>
        <w:spacing w:after="0" w:line="240" w:lineRule="auto"/>
        <w:ind w:firstLine="708"/>
        <w:jc w:val="both"/>
        <w:rPr>
          <w:rFonts w:ascii="PT Astra Serif" w:hAnsi="PT Astra Serif"/>
          <w:sz w:val="28"/>
          <w:szCs w:val="28"/>
        </w:rPr>
      </w:pPr>
      <w:r w:rsidRPr="004A66A8">
        <w:rPr>
          <w:rFonts w:ascii="PT Astra Serif" w:hAnsi="PT Astra Serif"/>
          <w:sz w:val="28"/>
          <w:szCs w:val="28"/>
        </w:rPr>
        <w:t>- предусмотреть использование для укрытия населения, имеющиеся ЗС ГО, расположенные на территории муниципального района, и спланировать приспособление под ЗС ГО в период мобилизации и в военное время заглубленных помещений и других сооружений подземного пространства;</w:t>
      </w:r>
    </w:p>
    <w:p w:rsidR="004A66A8" w:rsidRPr="004A66A8" w:rsidRDefault="004A66A8" w:rsidP="004A66A8">
      <w:pPr>
        <w:spacing w:after="0" w:line="240" w:lineRule="auto"/>
        <w:ind w:firstLine="708"/>
        <w:jc w:val="both"/>
        <w:rPr>
          <w:rFonts w:ascii="PT Astra Serif" w:hAnsi="PT Astra Serif"/>
          <w:sz w:val="28"/>
          <w:szCs w:val="28"/>
        </w:rPr>
      </w:pPr>
      <w:r w:rsidRPr="004A66A8">
        <w:rPr>
          <w:rFonts w:ascii="PT Astra Serif" w:hAnsi="PT Astra Serif"/>
          <w:sz w:val="28"/>
          <w:szCs w:val="28"/>
        </w:rPr>
        <w:t xml:space="preserve">- предусмотреть создание ЗС ГО в период мобилизации и в военное время в соответствии с Планом гражданской обороны и защиты населения </w:t>
      </w:r>
      <w:r w:rsidR="008F30A2" w:rsidRPr="008F30A2">
        <w:rPr>
          <w:rFonts w:ascii="PT Astra Serif" w:hAnsi="PT Astra Serif"/>
          <w:sz w:val="28"/>
          <w:szCs w:val="28"/>
        </w:rPr>
        <w:t>муниципального образования «Мелекесский район» Ульяновской области</w:t>
      </w:r>
      <w:r w:rsidRPr="004A66A8">
        <w:rPr>
          <w:rFonts w:ascii="PT Astra Serif" w:hAnsi="PT Astra Serif"/>
          <w:sz w:val="28"/>
          <w:szCs w:val="28"/>
        </w:rPr>
        <w:t>;</w:t>
      </w:r>
    </w:p>
    <w:p w:rsidR="004A66A8" w:rsidRPr="004A66A8" w:rsidRDefault="004A66A8" w:rsidP="004A66A8">
      <w:pPr>
        <w:spacing w:after="0" w:line="240" w:lineRule="auto"/>
        <w:ind w:firstLine="708"/>
        <w:jc w:val="both"/>
        <w:rPr>
          <w:rFonts w:ascii="PT Astra Serif" w:hAnsi="PT Astra Serif"/>
          <w:sz w:val="28"/>
          <w:szCs w:val="28"/>
        </w:rPr>
      </w:pPr>
      <w:r w:rsidRPr="004A66A8">
        <w:rPr>
          <w:rFonts w:ascii="PT Astra Serif" w:hAnsi="PT Astra Serif"/>
          <w:sz w:val="28"/>
          <w:szCs w:val="28"/>
        </w:rPr>
        <w:t>- проводить корректировку потребности и обеспеченности ЗС ГО и иных объектов ГО, а также учетных данных ЗС ГО, при поступлении актуальной информации от организаций и учреждений по данному вопросу.</w:t>
      </w:r>
    </w:p>
    <w:p w:rsidR="004A66A8" w:rsidRPr="004A66A8" w:rsidRDefault="004A66A8" w:rsidP="004A66A8">
      <w:pPr>
        <w:spacing w:after="0" w:line="240" w:lineRule="auto"/>
        <w:ind w:firstLine="708"/>
        <w:jc w:val="both"/>
        <w:rPr>
          <w:rFonts w:ascii="PT Astra Serif" w:hAnsi="PT Astra Serif"/>
          <w:sz w:val="28"/>
          <w:szCs w:val="28"/>
        </w:rPr>
      </w:pPr>
      <w:r w:rsidRPr="004A66A8">
        <w:rPr>
          <w:rFonts w:ascii="PT Astra Serif" w:hAnsi="PT Astra Serif"/>
          <w:sz w:val="28"/>
          <w:szCs w:val="28"/>
        </w:rPr>
        <w:t xml:space="preserve">3. Рекомендовать руководителям предприятий, организаций и учреждений независимо от форм собственности и ведомственной принадлежности, находящихся на территории </w:t>
      </w:r>
      <w:r w:rsidR="008F30A2" w:rsidRPr="008F30A2">
        <w:rPr>
          <w:rFonts w:ascii="PT Astra Serif" w:hAnsi="PT Astra Serif"/>
          <w:sz w:val="28"/>
          <w:szCs w:val="28"/>
        </w:rPr>
        <w:t xml:space="preserve">муниципального образования «Мелекесский район» Ульяновской области </w:t>
      </w:r>
      <w:r w:rsidRPr="004A66A8">
        <w:rPr>
          <w:rFonts w:ascii="PT Astra Serif" w:hAnsi="PT Astra Serif"/>
          <w:sz w:val="28"/>
          <w:szCs w:val="28"/>
        </w:rPr>
        <w:t>и являющихся собственниками ЗС ГО и иных объектов ГО:</w:t>
      </w:r>
    </w:p>
    <w:p w:rsidR="004A66A8" w:rsidRPr="004A66A8" w:rsidRDefault="004A66A8" w:rsidP="004A66A8">
      <w:pPr>
        <w:spacing w:after="0" w:line="240" w:lineRule="auto"/>
        <w:ind w:firstLine="708"/>
        <w:jc w:val="both"/>
        <w:rPr>
          <w:rFonts w:ascii="PT Astra Serif" w:hAnsi="PT Astra Serif"/>
          <w:sz w:val="28"/>
          <w:szCs w:val="28"/>
        </w:rPr>
      </w:pPr>
      <w:r w:rsidRPr="004A66A8">
        <w:rPr>
          <w:rFonts w:ascii="PT Astra Serif" w:hAnsi="PT Astra Serif"/>
          <w:sz w:val="28"/>
          <w:szCs w:val="28"/>
        </w:rPr>
        <w:t>- обеспечить сохранность объектов ГО и принимать меры по поддержанию их в состоянии постоянной готовности к использованию по назначению;</w:t>
      </w:r>
    </w:p>
    <w:p w:rsidR="004A66A8" w:rsidRDefault="004A66A8" w:rsidP="004A66A8">
      <w:pPr>
        <w:spacing w:after="0" w:line="240" w:lineRule="auto"/>
        <w:ind w:firstLine="708"/>
        <w:jc w:val="both"/>
        <w:rPr>
          <w:rFonts w:ascii="PT Astra Serif" w:hAnsi="PT Astra Serif"/>
          <w:sz w:val="28"/>
          <w:szCs w:val="28"/>
        </w:rPr>
      </w:pPr>
      <w:r w:rsidRPr="004A66A8">
        <w:rPr>
          <w:rFonts w:ascii="PT Astra Serif" w:hAnsi="PT Astra Serif"/>
          <w:sz w:val="28"/>
          <w:szCs w:val="28"/>
        </w:rPr>
        <w:t>- вести учет ЗС ГО и иных объектов ГО в соответствии с действующими нормативными правовыми актами.</w:t>
      </w:r>
    </w:p>
    <w:p w:rsidR="00ED2BBB" w:rsidRPr="004A66A8" w:rsidRDefault="00ED2BBB" w:rsidP="004A66A8">
      <w:pPr>
        <w:spacing w:after="0" w:line="240" w:lineRule="auto"/>
        <w:ind w:firstLine="708"/>
        <w:jc w:val="both"/>
        <w:rPr>
          <w:rFonts w:ascii="PT Astra Serif" w:hAnsi="PT Astra Serif"/>
          <w:sz w:val="28"/>
          <w:szCs w:val="28"/>
        </w:rPr>
      </w:pPr>
      <w:r>
        <w:rPr>
          <w:rFonts w:ascii="PT Astra Serif" w:hAnsi="PT Astra Serif"/>
          <w:sz w:val="28"/>
          <w:szCs w:val="28"/>
        </w:rPr>
        <w:t xml:space="preserve">4. </w:t>
      </w:r>
      <w:r w:rsidRPr="00ED2BBB">
        <w:rPr>
          <w:rFonts w:ascii="PT Astra Serif" w:hAnsi="PT Astra Serif"/>
          <w:sz w:val="28"/>
          <w:szCs w:val="28"/>
        </w:rPr>
        <w:t xml:space="preserve">Признать утратившим силу постановление администрации муниципального образования «Мелекесский район» Ульяновской области от </w:t>
      </w:r>
      <w:r>
        <w:rPr>
          <w:rFonts w:ascii="PT Astra Serif" w:hAnsi="PT Astra Serif"/>
          <w:sz w:val="28"/>
          <w:szCs w:val="28"/>
        </w:rPr>
        <w:t>02</w:t>
      </w:r>
      <w:r w:rsidRPr="00ED2BBB">
        <w:rPr>
          <w:rFonts w:ascii="PT Astra Serif" w:hAnsi="PT Astra Serif"/>
          <w:sz w:val="28"/>
          <w:szCs w:val="28"/>
        </w:rPr>
        <w:t>.11.20</w:t>
      </w:r>
      <w:r>
        <w:rPr>
          <w:rFonts w:ascii="PT Astra Serif" w:hAnsi="PT Astra Serif"/>
          <w:sz w:val="28"/>
          <w:szCs w:val="28"/>
        </w:rPr>
        <w:t>17</w:t>
      </w:r>
      <w:r w:rsidRPr="00ED2BBB">
        <w:rPr>
          <w:rFonts w:ascii="PT Astra Serif" w:hAnsi="PT Astra Serif"/>
          <w:sz w:val="28"/>
          <w:szCs w:val="28"/>
        </w:rPr>
        <w:t xml:space="preserve"> № </w:t>
      </w:r>
      <w:r>
        <w:rPr>
          <w:rFonts w:ascii="PT Astra Serif" w:hAnsi="PT Astra Serif"/>
          <w:sz w:val="28"/>
          <w:szCs w:val="28"/>
        </w:rPr>
        <w:t>552</w:t>
      </w:r>
      <w:r w:rsidRPr="00ED2BBB">
        <w:rPr>
          <w:rFonts w:ascii="PT Astra Serif" w:hAnsi="PT Astra Serif"/>
          <w:sz w:val="28"/>
          <w:szCs w:val="28"/>
        </w:rPr>
        <w:t xml:space="preserve"> «</w:t>
      </w:r>
      <w:r>
        <w:rPr>
          <w:rFonts w:ascii="PT Astra Serif" w:hAnsi="PT Astra Serif"/>
          <w:sz w:val="28"/>
          <w:szCs w:val="28"/>
        </w:rPr>
        <w:t>О мерах по сохранению и рациональному использованию защитных сооружений и иных объектов гражданской обороны</w:t>
      </w:r>
      <w:r w:rsidRPr="00ED2BBB">
        <w:rPr>
          <w:rFonts w:ascii="PT Astra Serif" w:hAnsi="PT Astra Serif"/>
          <w:sz w:val="28"/>
          <w:szCs w:val="28"/>
        </w:rPr>
        <w:t>».</w:t>
      </w:r>
    </w:p>
    <w:p w:rsidR="00A16441" w:rsidRPr="00A16441" w:rsidRDefault="00ED2BBB" w:rsidP="00A16441">
      <w:pPr>
        <w:spacing w:after="0" w:line="240" w:lineRule="auto"/>
        <w:ind w:firstLine="708"/>
        <w:jc w:val="both"/>
        <w:rPr>
          <w:rFonts w:ascii="PT Astra Serif" w:hAnsi="PT Astra Serif"/>
          <w:sz w:val="28"/>
          <w:szCs w:val="28"/>
        </w:rPr>
      </w:pPr>
      <w:r>
        <w:rPr>
          <w:rFonts w:ascii="PT Astra Serif" w:hAnsi="PT Astra Serif"/>
          <w:sz w:val="28"/>
          <w:szCs w:val="28"/>
        </w:rPr>
        <w:t>5</w:t>
      </w:r>
      <w:r w:rsidR="004A66A8" w:rsidRPr="00A16441">
        <w:rPr>
          <w:rFonts w:ascii="PT Astra Serif" w:hAnsi="PT Astra Serif"/>
          <w:sz w:val="28"/>
          <w:szCs w:val="28"/>
        </w:rPr>
        <w:t xml:space="preserve">. </w:t>
      </w:r>
      <w:r w:rsidR="00547E41" w:rsidRPr="00547E41">
        <w:rPr>
          <w:rFonts w:ascii="PT Astra Serif" w:hAnsi="PT Astra Serif"/>
          <w:sz w:val="28"/>
          <w:szCs w:val="28"/>
        </w:rPr>
        <w:t xml:space="preserve">Настоящее постановление вступает в силу на следующий день после его официального опубликования, подлежит размещению в официальном сетевом издании муниципального образования «Мелекесский район» Ульяновской области (melekess-pressa.ru) и на официальном сайте администрации муниципального образования «Мелекесский район» Ульяновской области в информационно-телекоммуникационной сети Интернет </w:t>
      </w:r>
      <w:r w:rsidR="005D29E8" w:rsidRPr="005D29E8">
        <w:rPr>
          <w:rFonts w:ascii="PT Astra Serif" w:hAnsi="PT Astra Serif"/>
          <w:sz w:val="28"/>
          <w:szCs w:val="28"/>
        </w:rPr>
        <w:t>(adm-gosuslugi.ru).</w:t>
      </w:r>
    </w:p>
    <w:p w:rsidR="004A66A8" w:rsidRPr="004A66A8" w:rsidRDefault="00ED2BBB" w:rsidP="00A16441">
      <w:pPr>
        <w:spacing w:after="0" w:line="240" w:lineRule="auto"/>
        <w:ind w:firstLine="708"/>
        <w:jc w:val="both"/>
        <w:rPr>
          <w:rFonts w:ascii="PT Astra Serif" w:hAnsi="PT Astra Serif"/>
          <w:sz w:val="28"/>
          <w:szCs w:val="28"/>
        </w:rPr>
      </w:pPr>
      <w:r>
        <w:rPr>
          <w:rFonts w:ascii="PT Astra Serif" w:hAnsi="PT Astra Serif"/>
          <w:sz w:val="28"/>
          <w:szCs w:val="28"/>
        </w:rPr>
        <w:t>6</w:t>
      </w:r>
      <w:r w:rsidR="00A16441" w:rsidRPr="00A16441">
        <w:rPr>
          <w:rFonts w:ascii="PT Astra Serif" w:hAnsi="PT Astra Serif"/>
          <w:sz w:val="28"/>
          <w:szCs w:val="28"/>
        </w:rPr>
        <w:t>. Контроль исполнения настоящего постановления оставляю за собой.</w:t>
      </w:r>
    </w:p>
    <w:p w:rsidR="004A66A8" w:rsidRDefault="004A66A8" w:rsidP="00946D05">
      <w:pPr>
        <w:spacing w:after="0" w:line="240" w:lineRule="auto"/>
        <w:ind w:firstLine="708"/>
        <w:jc w:val="both"/>
        <w:rPr>
          <w:rFonts w:ascii="PT Astra Serif" w:hAnsi="PT Astra Serif"/>
          <w:sz w:val="28"/>
          <w:szCs w:val="28"/>
        </w:rPr>
      </w:pPr>
    </w:p>
    <w:p w:rsidR="007C5D4A" w:rsidRDefault="007C5D4A" w:rsidP="00946D05">
      <w:pPr>
        <w:spacing w:after="0" w:line="240" w:lineRule="auto"/>
        <w:ind w:firstLine="708"/>
        <w:jc w:val="both"/>
        <w:rPr>
          <w:rFonts w:ascii="PT Astra Serif" w:hAnsi="PT Astra Serif"/>
          <w:sz w:val="28"/>
          <w:szCs w:val="28"/>
        </w:rPr>
      </w:pPr>
    </w:p>
    <w:p w:rsidR="007C5D4A" w:rsidRPr="00F96842" w:rsidRDefault="007C5D4A" w:rsidP="007C5D4A">
      <w:pPr>
        <w:tabs>
          <w:tab w:val="left" w:pos="2552"/>
          <w:tab w:val="left" w:pos="5152"/>
        </w:tabs>
        <w:spacing w:after="0"/>
        <w:rPr>
          <w:rFonts w:ascii="PT Astra Serif" w:hAnsi="PT Astra Serif"/>
          <w:sz w:val="28"/>
          <w:szCs w:val="28"/>
        </w:rPr>
      </w:pPr>
      <w:r w:rsidRPr="00F96842">
        <w:rPr>
          <w:rFonts w:ascii="PT Astra Serif" w:hAnsi="PT Astra Serif"/>
          <w:sz w:val="28"/>
          <w:szCs w:val="28"/>
        </w:rPr>
        <w:t>Глав</w:t>
      </w:r>
      <w:r>
        <w:rPr>
          <w:rFonts w:ascii="PT Astra Serif" w:hAnsi="PT Astra Serif"/>
          <w:sz w:val="28"/>
          <w:szCs w:val="28"/>
        </w:rPr>
        <w:t>а</w:t>
      </w:r>
      <w:r w:rsidRPr="00F96842">
        <w:rPr>
          <w:rFonts w:ascii="PT Astra Serif" w:hAnsi="PT Astra Serif"/>
          <w:sz w:val="28"/>
          <w:szCs w:val="28"/>
        </w:rPr>
        <w:t xml:space="preserve"> ад</w:t>
      </w:r>
      <w:r>
        <w:rPr>
          <w:rFonts w:ascii="PT Astra Serif" w:hAnsi="PT Astra Serif"/>
          <w:sz w:val="28"/>
          <w:szCs w:val="28"/>
        </w:rPr>
        <w:t xml:space="preserve">министрации </w:t>
      </w:r>
      <w:r>
        <w:rPr>
          <w:rFonts w:ascii="PT Astra Serif" w:hAnsi="PT Astra Serif"/>
          <w:sz w:val="28"/>
          <w:szCs w:val="28"/>
        </w:rPr>
        <w:tab/>
        <w:t xml:space="preserve">                </w:t>
      </w:r>
      <w:r w:rsidRPr="00F96842">
        <w:rPr>
          <w:rFonts w:ascii="PT Astra Serif" w:hAnsi="PT Astra Serif"/>
          <w:sz w:val="28"/>
          <w:szCs w:val="28"/>
        </w:rPr>
        <w:t xml:space="preserve">                     </w:t>
      </w:r>
      <w:proofErr w:type="spellStart"/>
      <w:r>
        <w:rPr>
          <w:rFonts w:ascii="PT Astra Serif" w:hAnsi="PT Astra Serif"/>
          <w:sz w:val="28"/>
          <w:szCs w:val="28"/>
        </w:rPr>
        <w:t>С.А.Сандрюков</w:t>
      </w:r>
      <w:proofErr w:type="spellEnd"/>
    </w:p>
    <w:p w:rsidR="00547E41" w:rsidRDefault="00547E41" w:rsidP="009D2AEC">
      <w:pPr>
        <w:spacing w:after="0" w:line="240" w:lineRule="auto"/>
        <w:ind w:left="4956" w:firstLine="708"/>
        <w:jc w:val="both"/>
        <w:rPr>
          <w:rFonts w:ascii="PT Astra Serif" w:eastAsia="Times New Roman" w:hAnsi="PT Astra Serif" w:cs="Times New Roman"/>
          <w:spacing w:val="-3"/>
          <w:sz w:val="28"/>
          <w:szCs w:val="28"/>
        </w:rPr>
      </w:pPr>
    </w:p>
    <w:p w:rsidR="00CB4991" w:rsidRDefault="00CB4991" w:rsidP="009D2AEC">
      <w:pPr>
        <w:spacing w:after="0" w:line="240" w:lineRule="auto"/>
        <w:ind w:left="4956" w:firstLine="708"/>
        <w:jc w:val="both"/>
        <w:rPr>
          <w:rFonts w:ascii="PT Astra Serif" w:eastAsia="Times New Roman" w:hAnsi="PT Astra Serif" w:cs="Times New Roman"/>
          <w:spacing w:val="-3"/>
          <w:sz w:val="28"/>
          <w:szCs w:val="28"/>
        </w:rPr>
      </w:pPr>
    </w:p>
    <w:p w:rsidR="00CB4991" w:rsidRDefault="00CB4991" w:rsidP="009D2AEC">
      <w:pPr>
        <w:spacing w:after="0" w:line="240" w:lineRule="auto"/>
        <w:ind w:left="4956" w:firstLine="708"/>
        <w:jc w:val="both"/>
        <w:rPr>
          <w:rFonts w:ascii="PT Astra Serif" w:eastAsia="Times New Roman" w:hAnsi="PT Astra Serif" w:cs="Times New Roman"/>
          <w:spacing w:val="-3"/>
          <w:sz w:val="28"/>
          <w:szCs w:val="28"/>
        </w:rPr>
      </w:pPr>
    </w:p>
    <w:p w:rsidR="009D2AEC" w:rsidRPr="009D2AEC" w:rsidRDefault="009D2AEC" w:rsidP="009D2AEC">
      <w:pPr>
        <w:spacing w:after="0" w:line="240" w:lineRule="auto"/>
        <w:ind w:left="4956" w:firstLine="708"/>
        <w:jc w:val="both"/>
        <w:rPr>
          <w:rFonts w:ascii="PT Astra Serif" w:eastAsia="Times New Roman" w:hAnsi="PT Astra Serif" w:cs="Times New Roman"/>
          <w:spacing w:val="-3"/>
          <w:sz w:val="28"/>
          <w:szCs w:val="28"/>
        </w:rPr>
      </w:pPr>
      <w:r w:rsidRPr="009D2AEC">
        <w:rPr>
          <w:rFonts w:ascii="PT Astra Serif" w:eastAsia="Times New Roman" w:hAnsi="PT Astra Serif" w:cs="Times New Roman"/>
          <w:spacing w:val="-3"/>
          <w:sz w:val="28"/>
          <w:szCs w:val="28"/>
        </w:rPr>
        <w:lastRenderedPageBreak/>
        <w:t xml:space="preserve">Приложение </w:t>
      </w:r>
    </w:p>
    <w:p w:rsidR="009D2AEC" w:rsidRPr="009D2AEC" w:rsidRDefault="009D2AEC" w:rsidP="009D2AEC">
      <w:pPr>
        <w:spacing w:after="0" w:line="240" w:lineRule="auto"/>
        <w:jc w:val="both"/>
        <w:rPr>
          <w:rFonts w:ascii="PT Astra Serif" w:eastAsia="Times New Roman" w:hAnsi="PT Astra Serif" w:cs="Times New Roman"/>
          <w:spacing w:val="-3"/>
          <w:sz w:val="28"/>
          <w:szCs w:val="28"/>
        </w:rPr>
      </w:pPr>
      <w:r w:rsidRPr="009D2AEC">
        <w:rPr>
          <w:rFonts w:ascii="PT Astra Serif" w:eastAsia="Times New Roman" w:hAnsi="PT Astra Serif" w:cs="Times New Roman"/>
          <w:spacing w:val="-3"/>
          <w:sz w:val="28"/>
          <w:szCs w:val="28"/>
        </w:rPr>
        <w:tab/>
      </w:r>
      <w:r w:rsidRPr="009D2AEC">
        <w:rPr>
          <w:rFonts w:ascii="PT Astra Serif" w:eastAsia="Times New Roman" w:hAnsi="PT Astra Serif" w:cs="Times New Roman"/>
          <w:spacing w:val="-3"/>
          <w:sz w:val="28"/>
          <w:szCs w:val="28"/>
        </w:rPr>
        <w:tab/>
      </w:r>
      <w:r w:rsidRPr="009D2AEC">
        <w:rPr>
          <w:rFonts w:ascii="PT Astra Serif" w:eastAsia="Times New Roman" w:hAnsi="PT Astra Serif" w:cs="Times New Roman"/>
          <w:spacing w:val="-3"/>
          <w:sz w:val="28"/>
          <w:szCs w:val="28"/>
        </w:rPr>
        <w:tab/>
      </w:r>
      <w:r w:rsidRPr="009D2AEC">
        <w:rPr>
          <w:rFonts w:ascii="PT Astra Serif" w:eastAsia="Times New Roman" w:hAnsi="PT Astra Serif" w:cs="Times New Roman"/>
          <w:spacing w:val="-3"/>
          <w:sz w:val="28"/>
          <w:szCs w:val="28"/>
        </w:rPr>
        <w:tab/>
      </w:r>
      <w:r w:rsidRPr="009D2AEC">
        <w:rPr>
          <w:rFonts w:ascii="PT Astra Serif" w:eastAsia="Times New Roman" w:hAnsi="PT Astra Serif" w:cs="Times New Roman"/>
          <w:spacing w:val="-3"/>
          <w:sz w:val="28"/>
          <w:szCs w:val="28"/>
        </w:rPr>
        <w:tab/>
      </w:r>
      <w:r w:rsidRPr="009D2AEC">
        <w:rPr>
          <w:rFonts w:ascii="PT Astra Serif" w:eastAsia="Times New Roman" w:hAnsi="PT Astra Serif" w:cs="Times New Roman"/>
          <w:spacing w:val="-3"/>
          <w:sz w:val="28"/>
          <w:szCs w:val="28"/>
        </w:rPr>
        <w:tab/>
      </w:r>
      <w:r w:rsidRPr="009D2AEC">
        <w:rPr>
          <w:rFonts w:ascii="PT Astra Serif" w:eastAsia="Times New Roman" w:hAnsi="PT Astra Serif" w:cs="Times New Roman"/>
          <w:spacing w:val="-3"/>
          <w:sz w:val="28"/>
          <w:szCs w:val="28"/>
        </w:rPr>
        <w:tab/>
      </w:r>
      <w:r>
        <w:rPr>
          <w:rFonts w:ascii="PT Astra Serif" w:eastAsia="Times New Roman" w:hAnsi="PT Astra Serif" w:cs="Times New Roman"/>
          <w:spacing w:val="-3"/>
          <w:sz w:val="28"/>
          <w:szCs w:val="28"/>
        </w:rPr>
        <w:tab/>
      </w:r>
      <w:r w:rsidRPr="009D2AEC">
        <w:rPr>
          <w:rFonts w:ascii="PT Astra Serif" w:eastAsia="Times New Roman" w:hAnsi="PT Astra Serif" w:cs="Times New Roman"/>
          <w:spacing w:val="-3"/>
          <w:sz w:val="28"/>
          <w:szCs w:val="28"/>
        </w:rPr>
        <w:t>к постановлению администрации</w:t>
      </w:r>
    </w:p>
    <w:p w:rsidR="009D2AEC" w:rsidRPr="009D2AEC" w:rsidRDefault="009D2AEC" w:rsidP="009D2AEC">
      <w:pPr>
        <w:spacing w:after="0" w:line="240" w:lineRule="auto"/>
        <w:jc w:val="both"/>
        <w:rPr>
          <w:rFonts w:ascii="PT Astra Serif" w:eastAsia="Times New Roman" w:hAnsi="PT Astra Serif" w:cs="Times New Roman"/>
          <w:spacing w:val="-3"/>
          <w:sz w:val="28"/>
          <w:szCs w:val="28"/>
        </w:rPr>
      </w:pPr>
      <w:r w:rsidRPr="009D2AEC">
        <w:rPr>
          <w:rFonts w:ascii="PT Astra Serif" w:eastAsia="Times New Roman" w:hAnsi="PT Astra Serif" w:cs="Times New Roman"/>
          <w:spacing w:val="-3"/>
          <w:sz w:val="28"/>
          <w:szCs w:val="28"/>
        </w:rPr>
        <w:tab/>
      </w:r>
      <w:r w:rsidRPr="009D2AEC">
        <w:rPr>
          <w:rFonts w:ascii="PT Astra Serif" w:eastAsia="Times New Roman" w:hAnsi="PT Astra Serif" w:cs="Times New Roman"/>
          <w:spacing w:val="-3"/>
          <w:sz w:val="28"/>
          <w:szCs w:val="28"/>
        </w:rPr>
        <w:tab/>
      </w:r>
      <w:r w:rsidRPr="009D2AEC">
        <w:rPr>
          <w:rFonts w:ascii="PT Astra Serif" w:eastAsia="Times New Roman" w:hAnsi="PT Astra Serif" w:cs="Times New Roman"/>
          <w:spacing w:val="-3"/>
          <w:sz w:val="28"/>
          <w:szCs w:val="28"/>
        </w:rPr>
        <w:tab/>
      </w:r>
      <w:r w:rsidRPr="009D2AEC">
        <w:rPr>
          <w:rFonts w:ascii="PT Astra Serif" w:eastAsia="Times New Roman" w:hAnsi="PT Astra Serif" w:cs="Times New Roman"/>
          <w:spacing w:val="-3"/>
          <w:sz w:val="28"/>
          <w:szCs w:val="28"/>
        </w:rPr>
        <w:tab/>
      </w:r>
      <w:r w:rsidRPr="009D2AEC">
        <w:rPr>
          <w:rFonts w:ascii="PT Astra Serif" w:eastAsia="Times New Roman" w:hAnsi="PT Astra Serif" w:cs="Times New Roman"/>
          <w:spacing w:val="-3"/>
          <w:sz w:val="28"/>
          <w:szCs w:val="28"/>
        </w:rPr>
        <w:tab/>
      </w:r>
      <w:r w:rsidRPr="009D2AEC">
        <w:rPr>
          <w:rFonts w:ascii="PT Astra Serif" w:eastAsia="Times New Roman" w:hAnsi="PT Astra Serif" w:cs="Times New Roman"/>
          <w:spacing w:val="-3"/>
          <w:sz w:val="28"/>
          <w:szCs w:val="28"/>
        </w:rPr>
        <w:tab/>
      </w:r>
      <w:r w:rsidRPr="009D2AEC">
        <w:rPr>
          <w:rFonts w:ascii="PT Astra Serif" w:eastAsia="Times New Roman" w:hAnsi="PT Astra Serif" w:cs="Times New Roman"/>
          <w:spacing w:val="-3"/>
          <w:sz w:val="28"/>
          <w:szCs w:val="28"/>
        </w:rPr>
        <w:tab/>
      </w:r>
      <w:r>
        <w:rPr>
          <w:rFonts w:ascii="PT Astra Serif" w:eastAsia="Times New Roman" w:hAnsi="PT Astra Serif" w:cs="Times New Roman"/>
          <w:spacing w:val="-3"/>
          <w:sz w:val="28"/>
          <w:szCs w:val="28"/>
        </w:rPr>
        <w:tab/>
      </w:r>
      <w:r w:rsidRPr="009D2AEC">
        <w:rPr>
          <w:rFonts w:ascii="PT Astra Serif" w:eastAsia="Times New Roman" w:hAnsi="PT Astra Serif" w:cs="Times New Roman"/>
          <w:spacing w:val="-3"/>
          <w:sz w:val="28"/>
          <w:szCs w:val="28"/>
        </w:rPr>
        <w:t>муниципальному образованию</w:t>
      </w:r>
    </w:p>
    <w:p w:rsidR="009D2AEC" w:rsidRPr="009D2AEC" w:rsidRDefault="009D2AEC" w:rsidP="009D2AEC">
      <w:pPr>
        <w:spacing w:after="0" w:line="240" w:lineRule="auto"/>
        <w:jc w:val="both"/>
        <w:rPr>
          <w:rFonts w:ascii="PT Astra Serif" w:eastAsia="Times New Roman" w:hAnsi="PT Astra Serif" w:cs="Times New Roman"/>
          <w:spacing w:val="-3"/>
          <w:sz w:val="28"/>
          <w:szCs w:val="28"/>
        </w:rPr>
      </w:pPr>
      <w:r w:rsidRPr="009D2AEC">
        <w:rPr>
          <w:rFonts w:ascii="PT Astra Serif" w:eastAsia="Times New Roman" w:hAnsi="PT Astra Serif" w:cs="Times New Roman"/>
          <w:spacing w:val="-3"/>
          <w:sz w:val="28"/>
          <w:szCs w:val="28"/>
        </w:rPr>
        <w:tab/>
      </w:r>
      <w:r w:rsidRPr="009D2AEC">
        <w:rPr>
          <w:rFonts w:ascii="PT Astra Serif" w:eastAsia="Times New Roman" w:hAnsi="PT Astra Serif" w:cs="Times New Roman"/>
          <w:spacing w:val="-3"/>
          <w:sz w:val="28"/>
          <w:szCs w:val="28"/>
        </w:rPr>
        <w:tab/>
      </w:r>
      <w:r w:rsidRPr="009D2AEC">
        <w:rPr>
          <w:rFonts w:ascii="PT Astra Serif" w:eastAsia="Times New Roman" w:hAnsi="PT Astra Serif" w:cs="Times New Roman"/>
          <w:spacing w:val="-3"/>
          <w:sz w:val="28"/>
          <w:szCs w:val="28"/>
        </w:rPr>
        <w:tab/>
      </w:r>
      <w:r w:rsidRPr="009D2AEC">
        <w:rPr>
          <w:rFonts w:ascii="PT Astra Serif" w:eastAsia="Times New Roman" w:hAnsi="PT Astra Serif" w:cs="Times New Roman"/>
          <w:spacing w:val="-3"/>
          <w:sz w:val="28"/>
          <w:szCs w:val="28"/>
        </w:rPr>
        <w:tab/>
      </w:r>
      <w:r w:rsidRPr="009D2AEC">
        <w:rPr>
          <w:rFonts w:ascii="PT Astra Serif" w:eastAsia="Times New Roman" w:hAnsi="PT Astra Serif" w:cs="Times New Roman"/>
          <w:spacing w:val="-3"/>
          <w:sz w:val="28"/>
          <w:szCs w:val="28"/>
        </w:rPr>
        <w:tab/>
      </w:r>
      <w:r w:rsidRPr="009D2AEC">
        <w:rPr>
          <w:rFonts w:ascii="PT Astra Serif" w:eastAsia="Times New Roman" w:hAnsi="PT Astra Serif" w:cs="Times New Roman"/>
          <w:spacing w:val="-3"/>
          <w:sz w:val="28"/>
          <w:szCs w:val="28"/>
        </w:rPr>
        <w:tab/>
      </w:r>
      <w:r w:rsidRPr="009D2AEC">
        <w:rPr>
          <w:rFonts w:ascii="PT Astra Serif" w:eastAsia="Times New Roman" w:hAnsi="PT Astra Serif" w:cs="Times New Roman"/>
          <w:spacing w:val="-3"/>
          <w:sz w:val="28"/>
          <w:szCs w:val="28"/>
        </w:rPr>
        <w:tab/>
      </w:r>
      <w:r>
        <w:rPr>
          <w:rFonts w:ascii="PT Astra Serif" w:eastAsia="Times New Roman" w:hAnsi="PT Astra Serif" w:cs="Times New Roman"/>
          <w:spacing w:val="-3"/>
          <w:sz w:val="28"/>
          <w:szCs w:val="28"/>
        </w:rPr>
        <w:tab/>
      </w:r>
      <w:r w:rsidRPr="009D2AEC">
        <w:rPr>
          <w:rFonts w:ascii="PT Astra Serif" w:eastAsia="Times New Roman" w:hAnsi="PT Astra Serif" w:cs="Times New Roman"/>
          <w:spacing w:val="-3"/>
          <w:sz w:val="28"/>
          <w:szCs w:val="28"/>
        </w:rPr>
        <w:t>«Мелекесский район»</w:t>
      </w:r>
    </w:p>
    <w:p w:rsidR="009D2AEC" w:rsidRPr="009D2AEC" w:rsidRDefault="009D2AEC" w:rsidP="009D2AEC">
      <w:pPr>
        <w:spacing w:after="0" w:line="240" w:lineRule="auto"/>
        <w:jc w:val="both"/>
        <w:rPr>
          <w:rFonts w:ascii="PT Astra Serif" w:eastAsia="Times New Roman" w:hAnsi="PT Astra Serif" w:cs="Times New Roman"/>
          <w:spacing w:val="-3"/>
          <w:sz w:val="28"/>
          <w:szCs w:val="28"/>
        </w:rPr>
      </w:pPr>
      <w:r w:rsidRPr="009D2AEC">
        <w:rPr>
          <w:rFonts w:ascii="PT Astra Serif" w:eastAsia="Times New Roman" w:hAnsi="PT Astra Serif" w:cs="Times New Roman"/>
          <w:spacing w:val="-3"/>
          <w:sz w:val="28"/>
          <w:szCs w:val="28"/>
        </w:rPr>
        <w:tab/>
      </w:r>
      <w:r w:rsidRPr="009D2AEC">
        <w:rPr>
          <w:rFonts w:ascii="PT Astra Serif" w:eastAsia="Times New Roman" w:hAnsi="PT Astra Serif" w:cs="Times New Roman"/>
          <w:spacing w:val="-3"/>
          <w:sz w:val="28"/>
          <w:szCs w:val="28"/>
        </w:rPr>
        <w:tab/>
      </w:r>
      <w:r w:rsidRPr="009D2AEC">
        <w:rPr>
          <w:rFonts w:ascii="PT Astra Serif" w:eastAsia="Times New Roman" w:hAnsi="PT Astra Serif" w:cs="Times New Roman"/>
          <w:spacing w:val="-3"/>
          <w:sz w:val="28"/>
          <w:szCs w:val="28"/>
        </w:rPr>
        <w:tab/>
      </w:r>
      <w:r w:rsidRPr="009D2AEC">
        <w:rPr>
          <w:rFonts w:ascii="PT Astra Serif" w:eastAsia="Times New Roman" w:hAnsi="PT Astra Serif" w:cs="Times New Roman"/>
          <w:spacing w:val="-3"/>
          <w:sz w:val="28"/>
          <w:szCs w:val="28"/>
        </w:rPr>
        <w:tab/>
      </w:r>
      <w:r w:rsidRPr="009D2AEC">
        <w:rPr>
          <w:rFonts w:ascii="PT Astra Serif" w:eastAsia="Times New Roman" w:hAnsi="PT Astra Serif" w:cs="Times New Roman"/>
          <w:spacing w:val="-3"/>
          <w:sz w:val="28"/>
          <w:szCs w:val="28"/>
        </w:rPr>
        <w:tab/>
      </w:r>
      <w:r w:rsidRPr="009D2AEC">
        <w:rPr>
          <w:rFonts w:ascii="PT Astra Serif" w:eastAsia="Times New Roman" w:hAnsi="PT Astra Serif" w:cs="Times New Roman"/>
          <w:spacing w:val="-3"/>
          <w:sz w:val="28"/>
          <w:szCs w:val="28"/>
        </w:rPr>
        <w:tab/>
      </w:r>
      <w:r w:rsidRPr="009D2AEC">
        <w:rPr>
          <w:rFonts w:ascii="PT Astra Serif" w:eastAsia="Times New Roman" w:hAnsi="PT Astra Serif" w:cs="Times New Roman"/>
          <w:spacing w:val="-3"/>
          <w:sz w:val="28"/>
          <w:szCs w:val="28"/>
        </w:rPr>
        <w:tab/>
      </w:r>
      <w:r>
        <w:rPr>
          <w:rFonts w:ascii="PT Astra Serif" w:eastAsia="Times New Roman" w:hAnsi="PT Astra Serif" w:cs="Times New Roman"/>
          <w:spacing w:val="-3"/>
          <w:sz w:val="28"/>
          <w:szCs w:val="28"/>
        </w:rPr>
        <w:tab/>
      </w:r>
      <w:r w:rsidRPr="009D2AEC">
        <w:rPr>
          <w:rFonts w:ascii="PT Astra Serif" w:eastAsia="Times New Roman" w:hAnsi="PT Astra Serif" w:cs="Times New Roman"/>
          <w:spacing w:val="-3"/>
          <w:sz w:val="28"/>
          <w:szCs w:val="28"/>
        </w:rPr>
        <w:t xml:space="preserve">от </w:t>
      </w:r>
      <w:r w:rsidR="00C70231">
        <w:rPr>
          <w:rFonts w:ascii="PT Astra Serif" w:eastAsia="Times New Roman" w:hAnsi="PT Astra Serif" w:cs="Times New Roman"/>
          <w:spacing w:val="-3"/>
          <w:sz w:val="28"/>
          <w:szCs w:val="28"/>
        </w:rPr>
        <w:t xml:space="preserve">09 февраля 2023 </w:t>
      </w:r>
      <w:r w:rsidRPr="009D2AEC">
        <w:rPr>
          <w:rFonts w:ascii="PT Astra Serif" w:eastAsia="Times New Roman" w:hAnsi="PT Astra Serif" w:cs="Times New Roman"/>
          <w:spacing w:val="-3"/>
          <w:sz w:val="28"/>
          <w:szCs w:val="28"/>
        </w:rPr>
        <w:t xml:space="preserve"> №</w:t>
      </w:r>
      <w:r w:rsidR="00C70231">
        <w:rPr>
          <w:rFonts w:ascii="PT Astra Serif" w:eastAsia="Times New Roman" w:hAnsi="PT Astra Serif" w:cs="Times New Roman"/>
          <w:spacing w:val="-3"/>
          <w:sz w:val="28"/>
          <w:szCs w:val="28"/>
        </w:rPr>
        <w:t>146</w:t>
      </w:r>
    </w:p>
    <w:p w:rsidR="007C5D4A" w:rsidRPr="007C5D4A" w:rsidRDefault="007C5D4A" w:rsidP="007C5D4A">
      <w:pPr>
        <w:spacing w:after="0" w:line="240" w:lineRule="auto"/>
        <w:ind w:firstLine="708"/>
        <w:jc w:val="both"/>
        <w:rPr>
          <w:rFonts w:ascii="PT Astra Serif" w:hAnsi="PT Astra Serif"/>
          <w:sz w:val="28"/>
          <w:szCs w:val="28"/>
        </w:rPr>
      </w:pPr>
    </w:p>
    <w:p w:rsidR="007C5D4A" w:rsidRDefault="007C5D4A" w:rsidP="007C5D4A">
      <w:pPr>
        <w:spacing w:after="0" w:line="240" w:lineRule="auto"/>
        <w:ind w:firstLine="708"/>
        <w:jc w:val="center"/>
        <w:rPr>
          <w:rFonts w:ascii="PT Astra Serif" w:hAnsi="PT Astra Serif"/>
          <w:sz w:val="28"/>
          <w:szCs w:val="28"/>
        </w:rPr>
      </w:pPr>
    </w:p>
    <w:p w:rsidR="009E13B7" w:rsidRDefault="009E13B7" w:rsidP="007C5D4A">
      <w:pPr>
        <w:spacing w:after="0" w:line="240" w:lineRule="auto"/>
        <w:ind w:firstLine="708"/>
        <w:jc w:val="center"/>
        <w:rPr>
          <w:rFonts w:ascii="PT Astra Serif" w:hAnsi="PT Astra Serif"/>
          <w:sz w:val="28"/>
          <w:szCs w:val="28"/>
        </w:rPr>
      </w:pPr>
      <w:r>
        <w:rPr>
          <w:rFonts w:ascii="PT Astra Serif" w:eastAsia="Times New Roman" w:hAnsi="PT Astra Serif" w:cs="Times New Roman"/>
          <w:spacing w:val="-3"/>
          <w:sz w:val="28"/>
          <w:szCs w:val="28"/>
        </w:rPr>
        <w:t>ПОЛОЖЕНИЕ</w:t>
      </w:r>
      <w:r w:rsidRPr="007C5D4A">
        <w:rPr>
          <w:rFonts w:ascii="PT Astra Serif" w:hAnsi="PT Astra Serif"/>
          <w:sz w:val="28"/>
          <w:szCs w:val="28"/>
        </w:rPr>
        <w:t xml:space="preserve"> </w:t>
      </w:r>
    </w:p>
    <w:p w:rsidR="007C5D4A" w:rsidRPr="007C5D4A" w:rsidRDefault="007C5D4A" w:rsidP="007C5D4A">
      <w:pPr>
        <w:spacing w:after="0" w:line="240" w:lineRule="auto"/>
        <w:ind w:firstLine="708"/>
        <w:jc w:val="center"/>
        <w:rPr>
          <w:rFonts w:ascii="PT Astra Serif" w:hAnsi="PT Astra Serif"/>
          <w:sz w:val="28"/>
          <w:szCs w:val="28"/>
        </w:rPr>
      </w:pPr>
      <w:r w:rsidRPr="007C5D4A">
        <w:rPr>
          <w:rFonts w:ascii="PT Astra Serif" w:hAnsi="PT Astra Serif"/>
          <w:sz w:val="28"/>
          <w:szCs w:val="28"/>
        </w:rPr>
        <w:t xml:space="preserve">о мерах по сохранению и поддержанию в состоянии постоянной готовности к использованию защитных сооружений гражданской обороны и иных объектов гражданской обороны на территории </w:t>
      </w:r>
      <w:r>
        <w:rPr>
          <w:rFonts w:ascii="PT Astra Serif" w:hAnsi="PT Astra Serif"/>
          <w:sz w:val="28"/>
          <w:szCs w:val="28"/>
        </w:rPr>
        <w:t>муниципального образования «Мелекесский район» Ульяновской области</w:t>
      </w:r>
    </w:p>
    <w:p w:rsidR="007C5D4A" w:rsidRPr="007C5D4A" w:rsidRDefault="007C5D4A" w:rsidP="007C5D4A">
      <w:pPr>
        <w:spacing w:after="0" w:line="240" w:lineRule="auto"/>
        <w:ind w:firstLine="708"/>
        <w:jc w:val="both"/>
        <w:rPr>
          <w:rFonts w:ascii="PT Astra Serif" w:hAnsi="PT Astra Serif"/>
          <w:sz w:val="28"/>
          <w:szCs w:val="28"/>
        </w:rPr>
      </w:pPr>
    </w:p>
    <w:p w:rsidR="007C5D4A" w:rsidRPr="007C5D4A" w:rsidRDefault="007C5D4A" w:rsidP="004A0793">
      <w:pPr>
        <w:spacing w:after="0" w:line="240" w:lineRule="auto"/>
        <w:ind w:firstLine="708"/>
        <w:jc w:val="center"/>
        <w:rPr>
          <w:rFonts w:ascii="PT Astra Serif" w:hAnsi="PT Astra Serif"/>
          <w:sz w:val="28"/>
          <w:szCs w:val="28"/>
        </w:rPr>
      </w:pPr>
      <w:r w:rsidRPr="007C5D4A">
        <w:rPr>
          <w:rFonts w:ascii="PT Astra Serif" w:hAnsi="PT Astra Serif"/>
          <w:sz w:val="28"/>
          <w:szCs w:val="28"/>
        </w:rPr>
        <w:t>1. Общие положения</w:t>
      </w:r>
    </w:p>
    <w:p w:rsidR="007C5D4A" w:rsidRPr="007C5D4A" w:rsidRDefault="007C5D4A" w:rsidP="007C5D4A">
      <w:pPr>
        <w:spacing w:after="0" w:line="240" w:lineRule="auto"/>
        <w:ind w:firstLine="708"/>
        <w:jc w:val="both"/>
        <w:rPr>
          <w:rFonts w:ascii="PT Astra Serif" w:hAnsi="PT Astra Serif"/>
          <w:sz w:val="28"/>
          <w:szCs w:val="28"/>
        </w:rPr>
      </w:pPr>
      <w:r w:rsidRPr="007C5D4A">
        <w:rPr>
          <w:rFonts w:ascii="PT Astra Serif" w:hAnsi="PT Astra Serif"/>
          <w:sz w:val="28"/>
          <w:szCs w:val="28"/>
        </w:rPr>
        <w:t xml:space="preserve">1.1. </w:t>
      </w:r>
      <w:proofErr w:type="gramStart"/>
      <w:r w:rsidRPr="007C5D4A">
        <w:rPr>
          <w:rFonts w:ascii="PT Astra Serif" w:hAnsi="PT Astra Serif"/>
          <w:sz w:val="28"/>
          <w:szCs w:val="28"/>
        </w:rPr>
        <w:t xml:space="preserve">Положение о мерах по сохранению и поддержанию в состоянии постоянной готовности к использованию ЗС ГО и иных объектов ГО на территории </w:t>
      </w:r>
      <w:r w:rsidR="00764E12">
        <w:rPr>
          <w:rFonts w:ascii="PT Astra Serif" w:hAnsi="PT Astra Serif"/>
          <w:sz w:val="28"/>
          <w:szCs w:val="28"/>
        </w:rPr>
        <w:t>м</w:t>
      </w:r>
      <w:r w:rsidR="000B042D">
        <w:rPr>
          <w:rFonts w:ascii="PT Astra Serif" w:hAnsi="PT Astra Serif"/>
          <w:sz w:val="28"/>
          <w:szCs w:val="28"/>
        </w:rPr>
        <w:t xml:space="preserve">униципального образования «Мелекесский район» Ульяновской области </w:t>
      </w:r>
      <w:r w:rsidRPr="007C5D4A">
        <w:rPr>
          <w:rFonts w:ascii="PT Astra Serif" w:hAnsi="PT Astra Serif"/>
          <w:sz w:val="28"/>
          <w:szCs w:val="28"/>
        </w:rPr>
        <w:t>(далее - Положение) разработано в целях определения порядка учета, создания, сохранения и рационального использования на территории муниципального образования «Мелекесский район» Ульяновской области защитных сооружений гражданской обороны (далее - ЗС ГО) и иных объектов гражданской обороны</w:t>
      </w:r>
      <w:proofErr w:type="gramEnd"/>
      <w:r w:rsidRPr="007C5D4A">
        <w:rPr>
          <w:rFonts w:ascii="PT Astra Serif" w:hAnsi="PT Astra Serif"/>
          <w:sz w:val="28"/>
          <w:szCs w:val="28"/>
        </w:rPr>
        <w:t xml:space="preserve"> (далее - иные объекты ГО).</w:t>
      </w:r>
    </w:p>
    <w:p w:rsidR="007C5D4A" w:rsidRPr="007C5D4A" w:rsidRDefault="007C5D4A" w:rsidP="007C5D4A">
      <w:pPr>
        <w:spacing w:after="0" w:line="240" w:lineRule="auto"/>
        <w:ind w:firstLine="708"/>
        <w:jc w:val="both"/>
        <w:rPr>
          <w:rFonts w:ascii="PT Astra Serif" w:hAnsi="PT Astra Serif"/>
          <w:sz w:val="28"/>
          <w:szCs w:val="28"/>
        </w:rPr>
      </w:pPr>
      <w:r w:rsidRPr="007C5D4A">
        <w:rPr>
          <w:rFonts w:ascii="PT Astra Serif" w:hAnsi="PT Astra Serif"/>
          <w:sz w:val="28"/>
          <w:szCs w:val="28"/>
        </w:rPr>
        <w:t xml:space="preserve">1.2. К объектам ГО, расположенным на территории муниципального образования «Мелекесский район» Ульяновской области, относятся </w:t>
      </w:r>
      <w:proofErr w:type="spellStart"/>
      <w:r w:rsidRPr="007C5D4A">
        <w:rPr>
          <w:rFonts w:ascii="PT Astra Serif" w:hAnsi="PT Astra Serif"/>
          <w:sz w:val="28"/>
          <w:szCs w:val="28"/>
        </w:rPr>
        <w:t>противорадиационые</w:t>
      </w:r>
      <w:proofErr w:type="spellEnd"/>
      <w:r w:rsidRPr="007C5D4A">
        <w:rPr>
          <w:rFonts w:ascii="PT Astra Serif" w:hAnsi="PT Astra Serif"/>
          <w:sz w:val="28"/>
          <w:szCs w:val="28"/>
        </w:rPr>
        <w:t xml:space="preserve"> укрытия, укрытия, санитарно-обмывочные пункты, станции обеззараживания одежды, станции обеззараживания техники, а также иные объекты ГО, предназначенные для обеспечения проведения мероприятий по гражданской обороне.</w:t>
      </w:r>
    </w:p>
    <w:p w:rsidR="007C5D4A" w:rsidRDefault="007C5D4A" w:rsidP="007C5D4A">
      <w:pPr>
        <w:spacing w:after="0" w:line="240" w:lineRule="auto"/>
        <w:ind w:firstLine="708"/>
        <w:jc w:val="both"/>
        <w:rPr>
          <w:rFonts w:ascii="PT Astra Serif" w:hAnsi="PT Astra Serif"/>
          <w:sz w:val="28"/>
          <w:szCs w:val="28"/>
        </w:rPr>
      </w:pPr>
      <w:r w:rsidRPr="007C5D4A">
        <w:rPr>
          <w:rFonts w:ascii="PT Astra Serif" w:hAnsi="PT Astra Serif"/>
          <w:sz w:val="28"/>
          <w:szCs w:val="28"/>
        </w:rPr>
        <w:t xml:space="preserve">1.3. Термины и понятия, используемые в настоящем Положении, применяются в значениях, определенных Порядком создания убежищ и иных объектов ГО, утвержденным Постановлением Правительства Российской Федерации от </w:t>
      </w:r>
      <w:r>
        <w:rPr>
          <w:rFonts w:ascii="PT Astra Serif" w:hAnsi="PT Astra Serif"/>
          <w:sz w:val="28"/>
          <w:szCs w:val="28"/>
        </w:rPr>
        <w:t>29.11.</w:t>
      </w:r>
      <w:r w:rsidRPr="007C5D4A">
        <w:rPr>
          <w:rFonts w:ascii="PT Astra Serif" w:hAnsi="PT Astra Serif"/>
          <w:sz w:val="28"/>
          <w:szCs w:val="28"/>
        </w:rPr>
        <w:t xml:space="preserve">1999 </w:t>
      </w:r>
      <w:r>
        <w:rPr>
          <w:rFonts w:ascii="PT Astra Serif" w:hAnsi="PT Astra Serif"/>
          <w:sz w:val="28"/>
          <w:szCs w:val="28"/>
        </w:rPr>
        <w:t>№</w:t>
      </w:r>
      <w:r w:rsidRPr="007C5D4A">
        <w:rPr>
          <w:rFonts w:ascii="PT Astra Serif" w:hAnsi="PT Astra Serif"/>
          <w:sz w:val="28"/>
          <w:szCs w:val="28"/>
        </w:rPr>
        <w:t xml:space="preserve"> 1309.</w:t>
      </w:r>
    </w:p>
    <w:p w:rsidR="004A0793" w:rsidRPr="007C5D4A" w:rsidRDefault="004A0793" w:rsidP="007C5D4A">
      <w:pPr>
        <w:spacing w:after="0" w:line="240" w:lineRule="auto"/>
        <w:ind w:firstLine="708"/>
        <w:jc w:val="both"/>
        <w:rPr>
          <w:rFonts w:ascii="PT Astra Serif" w:hAnsi="PT Astra Serif"/>
          <w:sz w:val="28"/>
          <w:szCs w:val="28"/>
        </w:rPr>
      </w:pPr>
    </w:p>
    <w:p w:rsidR="007C5D4A" w:rsidRPr="007C5D4A" w:rsidRDefault="007C5D4A" w:rsidP="004A0793">
      <w:pPr>
        <w:spacing w:after="0" w:line="240" w:lineRule="auto"/>
        <w:ind w:firstLine="708"/>
        <w:jc w:val="center"/>
        <w:rPr>
          <w:rFonts w:ascii="PT Astra Serif" w:hAnsi="PT Astra Serif"/>
          <w:sz w:val="28"/>
          <w:szCs w:val="28"/>
        </w:rPr>
      </w:pPr>
      <w:r w:rsidRPr="007C5D4A">
        <w:rPr>
          <w:rFonts w:ascii="PT Astra Serif" w:hAnsi="PT Astra Serif"/>
          <w:sz w:val="28"/>
          <w:szCs w:val="28"/>
        </w:rPr>
        <w:t>2. Содержание и сохранение защитных сооружений гражданской обороны и иных объектов гражданской обороны</w:t>
      </w:r>
    </w:p>
    <w:p w:rsidR="007C5D4A" w:rsidRPr="007C5D4A" w:rsidRDefault="007C5D4A" w:rsidP="007C5D4A">
      <w:pPr>
        <w:spacing w:after="0" w:line="240" w:lineRule="auto"/>
        <w:ind w:firstLine="708"/>
        <w:jc w:val="both"/>
        <w:rPr>
          <w:rFonts w:ascii="PT Astra Serif" w:hAnsi="PT Astra Serif"/>
          <w:sz w:val="28"/>
          <w:szCs w:val="28"/>
        </w:rPr>
      </w:pPr>
      <w:r w:rsidRPr="007C5D4A">
        <w:rPr>
          <w:rFonts w:ascii="PT Astra Serif" w:hAnsi="PT Astra Serif"/>
          <w:sz w:val="28"/>
          <w:szCs w:val="28"/>
        </w:rPr>
        <w:t xml:space="preserve">2.1. Содержание ЗС ГО в мирное время обязано обеспечить постоянную готовность помещений и оборудования систем жизнеобеспечения к переводу их в установленные сроки к использованию по предназначению и необходимые условия для безопасного пребывания укрываемых в ЗС </w:t>
      </w:r>
      <w:proofErr w:type="gramStart"/>
      <w:r w:rsidRPr="007C5D4A">
        <w:rPr>
          <w:rFonts w:ascii="PT Astra Serif" w:hAnsi="PT Astra Serif"/>
          <w:sz w:val="28"/>
          <w:szCs w:val="28"/>
        </w:rPr>
        <w:t>ГО</w:t>
      </w:r>
      <w:proofErr w:type="gramEnd"/>
      <w:r w:rsidRPr="007C5D4A">
        <w:rPr>
          <w:rFonts w:ascii="PT Astra Serif" w:hAnsi="PT Astra Serif"/>
          <w:sz w:val="28"/>
          <w:szCs w:val="28"/>
        </w:rPr>
        <w:t xml:space="preserve"> как в военное время, так и в условиях чрезвычайных ситуаций мирного времени. Для поддержания ЗС ГО в готовности к использованию по предназначению в организациях создаются группы (звенья) по их обслуживанию.</w:t>
      </w:r>
    </w:p>
    <w:p w:rsidR="007C5D4A" w:rsidRPr="007C5D4A" w:rsidRDefault="007C5D4A" w:rsidP="007C5D4A">
      <w:pPr>
        <w:spacing w:after="0" w:line="240" w:lineRule="auto"/>
        <w:ind w:firstLine="708"/>
        <w:jc w:val="both"/>
        <w:rPr>
          <w:rFonts w:ascii="PT Astra Serif" w:hAnsi="PT Astra Serif"/>
          <w:sz w:val="28"/>
          <w:szCs w:val="28"/>
        </w:rPr>
      </w:pPr>
      <w:r w:rsidRPr="007C5D4A">
        <w:rPr>
          <w:rFonts w:ascii="PT Astra Serif" w:hAnsi="PT Astra Serif"/>
          <w:sz w:val="28"/>
          <w:szCs w:val="28"/>
        </w:rPr>
        <w:t xml:space="preserve">При этом необходимо обеспечить сохранность защитных свойств как ЗС ГО в целом, так и отдельных его элементов; герметизации и гидроизоляции </w:t>
      </w:r>
      <w:r w:rsidRPr="007C5D4A">
        <w:rPr>
          <w:rFonts w:ascii="PT Astra Serif" w:hAnsi="PT Astra Serif"/>
          <w:sz w:val="28"/>
          <w:szCs w:val="28"/>
        </w:rPr>
        <w:lastRenderedPageBreak/>
        <w:t>всего ЗС ГО; инженерно-технического и специального оборудования, сре</w:t>
      </w:r>
      <w:proofErr w:type="gramStart"/>
      <w:r w:rsidRPr="007C5D4A">
        <w:rPr>
          <w:rFonts w:ascii="PT Astra Serif" w:hAnsi="PT Astra Serif"/>
          <w:sz w:val="28"/>
          <w:szCs w:val="28"/>
        </w:rPr>
        <w:t>дств св</w:t>
      </w:r>
      <w:proofErr w:type="gramEnd"/>
      <w:r w:rsidRPr="007C5D4A">
        <w:rPr>
          <w:rFonts w:ascii="PT Astra Serif" w:hAnsi="PT Astra Serif"/>
          <w:sz w:val="28"/>
          <w:szCs w:val="28"/>
        </w:rPr>
        <w:t>язи и оповещения ЗС ГО.</w:t>
      </w:r>
    </w:p>
    <w:p w:rsidR="007C5D4A" w:rsidRPr="007C5D4A" w:rsidRDefault="007C5D4A" w:rsidP="007C5D4A">
      <w:pPr>
        <w:spacing w:after="0" w:line="240" w:lineRule="auto"/>
        <w:ind w:firstLine="708"/>
        <w:jc w:val="both"/>
        <w:rPr>
          <w:rFonts w:ascii="PT Astra Serif" w:hAnsi="PT Astra Serif"/>
          <w:sz w:val="28"/>
          <w:szCs w:val="28"/>
        </w:rPr>
      </w:pPr>
      <w:r w:rsidRPr="007C5D4A">
        <w:rPr>
          <w:rFonts w:ascii="PT Astra Serif" w:hAnsi="PT Astra Serif"/>
          <w:sz w:val="28"/>
          <w:szCs w:val="28"/>
        </w:rPr>
        <w:t>Содержание, эксплуатация, текущий и плановый ремонты инженерно-технического и специального оборудования, сре</w:t>
      </w:r>
      <w:proofErr w:type="gramStart"/>
      <w:r w:rsidRPr="007C5D4A">
        <w:rPr>
          <w:rFonts w:ascii="PT Astra Serif" w:hAnsi="PT Astra Serif"/>
          <w:sz w:val="28"/>
          <w:szCs w:val="28"/>
        </w:rPr>
        <w:t>дств св</w:t>
      </w:r>
      <w:proofErr w:type="gramEnd"/>
      <w:r w:rsidRPr="007C5D4A">
        <w:rPr>
          <w:rFonts w:ascii="PT Astra Serif" w:hAnsi="PT Astra Serif"/>
          <w:sz w:val="28"/>
          <w:szCs w:val="28"/>
        </w:rPr>
        <w:t xml:space="preserve">язи и оповещения осуществляются в соответствии с технической документацией. Использование систем </w:t>
      </w:r>
      <w:proofErr w:type="spellStart"/>
      <w:r w:rsidRPr="007C5D4A">
        <w:rPr>
          <w:rFonts w:ascii="PT Astra Serif" w:hAnsi="PT Astra Serif"/>
          <w:sz w:val="28"/>
          <w:szCs w:val="28"/>
        </w:rPr>
        <w:t>воздухоснабжения</w:t>
      </w:r>
      <w:proofErr w:type="spellEnd"/>
      <w:r w:rsidRPr="007C5D4A">
        <w:rPr>
          <w:rFonts w:ascii="PT Astra Serif" w:hAnsi="PT Astra Serif"/>
          <w:sz w:val="28"/>
          <w:szCs w:val="28"/>
        </w:rPr>
        <w:t xml:space="preserve"> ЗС ГО в мирное время допускается только по режиму чистой вентиляции.</w:t>
      </w:r>
    </w:p>
    <w:p w:rsidR="007C5D4A" w:rsidRPr="007C5D4A" w:rsidRDefault="007C5D4A" w:rsidP="007C5D4A">
      <w:pPr>
        <w:spacing w:after="0" w:line="240" w:lineRule="auto"/>
        <w:ind w:firstLine="708"/>
        <w:jc w:val="both"/>
        <w:rPr>
          <w:rFonts w:ascii="PT Astra Serif" w:hAnsi="PT Astra Serif"/>
          <w:sz w:val="28"/>
          <w:szCs w:val="28"/>
        </w:rPr>
      </w:pPr>
      <w:r w:rsidRPr="007C5D4A">
        <w:rPr>
          <w:rFonts w:ascii="PT Astra Serif" w:hAnsi="PT Astra Serif"/>
          <w:sz w:val="28"/>
          <w:szCs w:val="28"/>
        </w:rPr>
        <w:t>2.2. При содержании ЗС ГО в мирное время запрещается:</w:t>
      </w:r>
    </w:p>
    <w:p w:rsidR="007C5D4A" w:rsidRPr="007C5D4A" w:rsidRDefault="007C5D4A" w:rsidP="007C5D4A">
      <w:pPr>
        <w:spacing w:after="0" w:line="240" w:lineRule="auto"/>
        <w:ind w:firstLine="708"/>
        <w:jc w:val="both"/>
        <w:rPr>
          <w:rFonts w:ascii="PT Astra Serif" w:hAnsi="PT Astra Serif"/>
          <w:sz w:val="28"/>
          <w:szCs w:val="28"/>
        </w:rPr>
      </w:pPr>
      <w:r w:rsidRPr="007C5D4A">
        <w:rPr>
          <w:rFonts w:ascii="PT Astra Serif" w:hAnsi="PT Astra Serif"/>
          <w:sz w:val="28"/>
          <w:szCs w:val="28"/>
        </w:rPr>
        <w:t>- перепланировка помещений;</w:t>
      </w:r>
    </w:p>
    <w:p w:rsidR="007C5D4A" w:rsidRPr="007C5D4A" w:rsidRDefault="007C5D4A" w:rsidP="007C5D4A">
      <w:pPr>
        <w:spacing w:after="0" w:line="240" w:lineRule="auto"/>
        <w:ind w:firstLine="708"/>
        <w:jc w:val="both"/>
        <w:rPr>
          <w:rFonts w:ascii="PT Astra Serif" w:hAnsi="PT Astra Serif"/>
          <w:sz w:val="28"/>
          <w:szCs w:val="28"/>
        </w:rPr>
      </w:pPr>
      <w:r w:rsidRPr="007C5D4A">
        <w:rPr>
          <w:rFonts w:ascii="PT Astra Serif" w:hAnsi="PT Astra Serif"/>
          <w:sz w:val="28"/>
          <w:szCs w:val="28"/>
        </w:rPr>
        <w:t>- устройство отверстий или проемов в ограждающих конструкциях;</w:t>
      </w:r>
    </w:p>
    <w:p w:rsidR="007C5D4A" w:rsidRPr="007C5D4A" w:rsidRDefault="007C5D4A" w:rsidP="007C5D4A">
      <w:pPr>
        <w:spacing w:after="0" w:line="240" w:lineRule="auto"/>
        <w:ind w:firstLine="708"/>
        <w:jc w:val="both"/>
        <w:rPr>
          <w:rFonts w:ascii="PT Astra Serif" w:hAnsi="PT Astra Serif"/>
          <w:sz w:val="28"/>
          <w:szCs w:val="28"/>
        </w:rPr>
      </w:pPr>
      <w:r w:rsidRPr="007C5D4A">
        <w:rPr>
          <w:rFonts w:ascii="PT Astra Serif" w:hAnsi="PT Astra Serif"/>
          <w:sz w:val="28"/>
          <w:szCs w:val="28"/>
        </w:rPr>
        <w:t>- нарушение герметизации и гидроизоляции;</w:t>
      </w:r>
    </w:p>
    <w:p w:rsidR="007C5D4A" w:rsidRPr="007C5D4A" w:rsidRDefault="007C5D4A" w:rsidP="007C5D4A">
      <w:pPr>
        <w:spacing w:after="0" w:line="240" w:lineRule="auto"/>
        <w:ind w:firstLine="708"/>
        <w:jc w:val="both"/>
        <w:rPr>
          <w:rFonts w:ascii="PT Astra Serif" w:hAnsi="PT Astra Serif"/>
          <w:sz w:val="28"/>
          <w:szCs w:val="28"/>
        </w:rPr>
      </w:pPr>
      <w:r w:rsidRPr="007C5D4A">
        <w:rPr>
          <w:rFonts w:ascii="PT Astra Serif" w:hAnsi="PT Astra Serif"/>
          <w:sz w:val="28"/>
          <w:szCs w:val="28"/>
        </w:rPr>
        <w:t>- демонтаж оборудования;</w:t>
      </w:r>
    </w:p>
    <w:p w:rsidR="007C5D4A" w:rsidRPr="007C5D4A" w:rsidRDefault="007C5D4A" w:rsidP="007C5D4A">
      <w:pPr>
        <w:spacing w:after="0" w:line="240" w:lineRule="auto"/>
        <w:ind w:firstLine="708"/>
        <w:jc w:val="both"/>
        <w:rPr>
          <w:rFonts w:ascii="PT Astra Serif" w:hAnsi="PT Astra Serif"/>
          <w:sz w:val="28"/>
          <w:szCs w:val="28"/>
        </w:rPr>
      </w:pPr>
      <w:r w:rsidRPr="007C5D4A">
        <w:rPr>
          <w:rFonts w:ascii="PT Astra Serif" w:hAnsi="PT Astra Serif"/>
          <w:sz w:val="28"/>
          <w:szCs w:val="28"/>
        </w:rPr>
        <w:t>- применение горючих строительных материалов для внутренней отделки помещений;</w:t>
      </w:r>
    </w:p>
    <w:p w:rsidR="007C5D4A" w:rsidRPr="007C5D4A" w:rsidRDefault="007C5D4A" w:rsidP="007C5D4A">
      <w:pPr>
        <w:spacing w:after="0" w:line="240" w:lineRule="auto"/>
        <w:ind w:firstLine="708"/>
        <w:jc w:val="both"/>
        <w:rPr>
          <w:rFonts w:ascii="PT Astra Serif" w:hAnsi="PT Astra Serif"/>
          <w:sz w:val="28"/>
          <w:szCs w:val="28"/>
        </w:rPr>
      </w:pPr>
      <w:r w:rsidRPr="007C5D4A">
        <w:rPr>
          <w:rFonts w:ascii="PT Astra Serif" w:hAnsi="PT Astra Serif"/>
          <w:sz w:val="28"/>
          <w:szCs w:val="28"/>
        </w:rPr>
        <w:t>- загромождение путей движения, входов в ЗС ГО и аварийных выходов;</w:t>
      </w:r>
    </w:p>
    <w:p w:rsidR="007C5D4A" w:rsidRPr="007C5D4A" w:rsidRDefault="007C5D4A" w:rsidP="007C5D4A">
      <w:pPr>
        <w:spacing w:after="0" w:line="240" w:lineRule="auto"/>
        <w:ind w:firstLine="708"/>
        <w:jc w:val="both"/>
        <w:rPr>
          <w:rFonts w:ascii="PT Astra Serif" w:hAnsi="PT Astra Serif"/>
          <w:sz w:val="28"/>
          <w:szCs w:val="28"/>
        </w:rPr>
      </w:pPr>
      <w:r w:rsidRPr="007C5D4A">
        <w:rPr>
          <w:rFonts w:ascii="PT Astra Serif" w:hAnsi="PT Astra Serif"/>
          <w:sz w:val="28"/>
          <w:szCs w:val="28"/>
        </w:rPr>
        <w:t>- оштукатуривание потолков и стен помещений;</w:t>
      </w:r>
    </w:p>
    <w:p w:rsidR="007C5D4A" w:rsidRPr="007C5D4A" w:rsidRDefault="007C5D4A" w:rsidP="007C5D4A">
      <w:pPr>
        <w:spacing w:after="0" w:line="240" w:lineRule="auto"/>
        <w:ind w:firstLine="708"/>
        <w:jc w:val="both"/>
        <w:rPr>
          <w:rFonts w:ascii="PT Astra Serif" w:hAnsi="PT Astra Serif"/>
          <w:sz w:val="28"/>
          <w:szCs w:val="28"/>
        </w:rPr>
      </w:pPr>
      <w:r w:rsidRPr="007C5D4A">
        <w:rPr>
          <w:rFonts w:ascii="PT Astra Serif" w:hAnsi="PT Astra Serif"/>
          <w:sz w:val="28"/>
          <w:szCs w:val="28"/>
        </w:rPr>
        <w:t>- облицовка стен керамической плиткой;</w:t>
      </w:r>
    </w:p>
    <w:p w:rsidR="007C5D4A" w:rsidRPr="007C5D4A" w:rsidRDefault="007C5D4A" w:rsidP="007C5D4A">
      <w:pPr>
        <w:spacing w:after="0" w:line="240" w:lineRule="auto"/>
        <w:ind w:firstLine="708"/>
        <w:jc w:val="both"/>
        <w:rPr>
          <w:rFonts w:ascii="PT Astra Serif" w:hAnsi="PT Astra Serif"/>
          <w:sz w:val="28"/>
          <w:szCs w:val="28"/>
        </w:rPr>
      </w:pPr>
      <w:r w:rsidRPr="007C5D4A">
        <w:rPr>
          <w:rFonts w:ascii="PT Astra Serif" w:hAnsi="PT Astra Serif"/>
          <w:sz w:val="28"/>
          <w:szCs w:val="28"/>
        </w:rPr>
        <w:t>- окрашивание резиновых деталей уплотнения, резиновых амортизаторов, хлопчатобумажных, прорезиненных и резиновых гибких вставок, металлических рукавов, табличек с наименованием завода-изготовителя и техническими данными инженерно-технического и специального оборудования;</w:t>
      </w:r>
    </w:p>
    <w:p w:rsidR="007C5D4A" w:rsidRDefault="007C5D4A" w:rsidP="007C5D4A">
      <w:pPr>
        <w:spacing w:after="0" w:line="240" w:lineRule="auto"/>
        <w:ind w:firstLine="708"/>
        <w:jc w:val="both"/>
        <w:rPr>
          <w:rFonts w:ascii="PT Astra Serif" w:hAnsi="PT Astra Serif"/>
          <w:sz w:val="28"/>
          <w:szCs w:val="28"/>
        </w:rPr>
      </w:pPr>
      <w:r w:rsidRPr="007C5D4A">
        <w:rPr>
          <w:rFonts w:ascii="PT Astra Serif" w:hAnsi="PT Astra Serif"/>
          <w:sz w:val="28"/>
          <w:szCs w:val="28"/>
        </w:rPr>
        <w:t>- застройка территории вблизи входов, аварийных выходов и наружных воздухозаборных и вытяжных устройств ЗС ГО на расстоянии менее предусмотренного проектной документацией.</w:t>
      </w:r>
    </w:p>
    <w:p w:rsidR="004A0793" w:rsidRPr="007C5D4A" w:rsidRDefault="004A0793" w:rsidP="007C5D4A">
      <w:pPr>
        <w:spacing w:after="0" w:line="240" w:lineRule="auto"/>
        <w:ind w:firstLine="708"/>
        <w:jc w:val="both"/>
        <w:rPr>
          <w:rFonts w:ascii="PT Astra Serif" w:hAnsi="PT Astra Serif"/>
          <w:sz w:val="28"/>
          <w:szCs w:val="28"/>
        </w:rPr>
      </w:pPr>
    </w:p>
    <w:p w:rsidR="007C5D4A" w:rsidRPr="007C5D4A" w:rsidRDefault="007C5D4A" w:rsidP="004A0793">
      <w:pPr>
        <w:spacing w:after="0" w:line="240" w:lineRule="auto"/>
        <w:ind w:firstLine="708"/>
        <w:jc w:val="center"/>
        <w:rPr>
          <w:rFonts w:ascii="PT Astra Serif" w:hAnsi="PT Astra Serif"/>
          <w:sz w:val="28"/>
          <w:szCs w:val="28"/>
        </w:rPr>
      </w:pPr>
      <w:r w:rsidRPr="007C5D4A">
        <w:rPr>
          <w:rFonts w:ascii="PT Astra Serif" w:hAnsi="PT Astra Serif"/>
          <w:sz w:val="28"/>
          <w:szCs w:val="28"/>
        </w:rPr>
        <w:t>3. Использование защитных сооружений гражданской обороны и иных объектов гражданской обороны</w:t>
      </w:r>
    </w:p>
    <w:p w:rsidR="007C5D4A" w:rsidRPr="007C5D4A" w:rsidRDefault="007C5D4A" w:rsidP="007C5D4A">
      <w:pPr>
        <w:spacing w:after="0" w:line="240" w:lineRule="auto"/>
        <w:ind w:firstLine="708"/>
        <w:jc w:val="both"/>
        <w:rPr>
          <w:rFonts w:ascii="PT Astra Serif" w:hAnsi="PT Astra Serif"/>
          <w:sz w:val="28"/>
          <w:szCs w:val="28"/>
        </w:rPr>
      </w:pPr>
      <w:r w:rsidRPr="007C5D4A">
        <w:rPr>
          <w:rFonts w:ascii="PT Astra Serif" w:hAnsi="PT Astra Serif"/>
          <w:sz w:val="28"/>
          <w:szCs w:val="28"/>
        </w:rPr>
        <w:t>3.1. В мирное время ЗС ГО и иные объекты ГО в установленном порядке могут использоваться в интересах экономики и обслуживания населения, а также для защиты населения от поражающих факторов, вызванных чрезвычайными ситуациями природного и техногенного характера, с сохранением возможности приведения их в заданные сроки в состояние готовности к использованию по назначению.</w:t>
      </w:r>
    </w:p>
    <w:p w:rsidR="007C5D4A" w:rsidRPr="007C5D4A" w:rsidRDefault="007C5D4A" w:rsidP="007C5D4A">
      <w:pPr>
        <w:spacing w:after="0" w:line="240" w:lineRule="auto"/>
        <w:ind w:firstLine="708"/>
        <w:jc w:val="both"/>
        <w:rPr>
          <w:rFonts w:ascii="PT Astra Serif" w:hAnsi="PT Astra Serif"/>
          <w:sz w:val="28"/>
          <w:szCs w:val="28"/>
        </w:rPr>
      </w:pPr>
      <w:r w:rsidRPr="007C5D4A">
        <w:rPr>
          <w:rFonts w:ascii="PT Astra Serif" w:hAnsi="PT Astra Serif"/>
          <w:sz w:val="28"/>
          <w:szCs w:val="28"/>
        </w:rPr>
        <w:t>3.2. При режиме повседневной деятельности ЗС ГО и иные объекты ГО должны использоваться для нужд организаций, а также для обслуживания населения по решению администрации</w:t>
      </w:r>
      <w:r w:rsidR="000B042D">
        <w:rPr>
          <w:rFonts w:ascii="PT Astra Serif" w:hAnsi="PT Astra Serif"/>
          <w:sz w:val="28"/>
          <w:szCs w:val="28"/>
        </w:rPr>
        <w:t xml:space="preserve"> муниципального образования «Мелекесский район» Ульяновской области</w:t>
      </w:r>
      <w:r w:rsidRPr="007C5D4A">
        <w:rPr>
          <w:rFonts w:ascii="PT Astra Serif" w:hAnsi="PT Astra Serif"/>
          <w:sz w:val="28"/>
          <w:szCs w:val="28"/>
        </w:rPr>
        <w:t>.</w:t>
      </w:r>
    </w:p>
    <w:p w:rsidR="007C5D4A" w:rsidRPr="007C5D4A" w:rsidRDefault="007C5D4A" w:rsidP="007C5D4A">
      <w:pPr>
        <w:spacing w:after="0" w:line="240" w:lineRule="auto"/>
        <w:ind w:firstLine="708"/>
        <w:jc w:val="both"/>
        <w:rPr>
          <w:rFonts w:ascii="PT Astra Serif" w:hAnsi="PT Astra Serif"/>
          <w:sz w:val="28"/>
          <w:szCs w:val="28"/>
        </w:rPr>
      </w:pPr>
      <w:r w:rsidRPr="007C5D4A">
        <w:rPr>
          <w:rFonts w:ascii="PT Astra Serif" w:hAnsi="PT Astra Serif"/>
          <w:sz w:val="28"/>
          <w:szCs w:val="28"/>
        </w:rPr>
        <w:t xml:space="preserve">3.3. Основные помещения ЗС ГО разрешается использовать при выполнении обязательных требований действующих нормативных документов к помещению данного функционального назначения </w:t>
      </w:r>
      <w:proofErr w:type="gramStart"/>
      <w:r w:rsidRPr="007C5D4A">
        <w:rPr>
          <w:rFonts w:ascii="PT Astra Serif" w:hAnsi="PT Astra Serif"/>
          <w:sz w:val="28"/>
          <w:szCs w:val="28"/>
        </w:rPr>
        <w:t>под</w:t>
      </w:r>
      <w:proofErr w:type="gramEnd"/>
      <w:r w:rsidRPr="007C5D4A">
        <w:rPr>
          <w:rFonts w:ascii="PT Astra Serif" w:hAnsi="PT Astra Serif"/>
          <w:sz w:val="28"/>
          <w:szCs w:val="28"/>
        </w:rPr>
        <w:t>:</w:t>
      </w:r>
    </w:p>
    <w:p w:rsidR="007C5D4A" w:rsidRPr="007C5D4A" w:rsidRDefault="007C5D4A" w:rsidP="007C5D4A">
      <w:pPr>
        <w:spacing w:after="0" w:line="240" w:lineRule="auto"/>
        <w:ind w:firstLine="708"/>
        <w:jc w:val="both"/>
        <w:rPr>
          <w:rFonts w:ascii="PT Astra Serif" w:hAnsi="PT Astra Serif"/>
          <w:sz w:val="28"/>
          <w:szCs w:val="28"/>
        </w:rPr>
      </w:pPr>
      <w:r w:rsidRPr="007C5D4A">
        <w:rPr>
          <w:rFonts w:ascii="PT Astra Serif" w:hAnsi="PT Astra Serif"/>
          <w:sz w:val="28"/>
          <w:szCs w:val="28"/>
        </w:rPr>
        <w:t>- санитарно-бытовые помещения;</w:t>
      </w:r>
    </w:p>
    <w:p w:rsidR="007C5D4A" w:rsidRPr="007C5D4A" w:rsidRDefault="007C5D4A" w:rsidP="007C5D4A">
      <w:pPr>
        <w:spacing w:after="0" w:line="240" w:lineRule="auto"/>
        <w:ind w:firstLine="708"/>
        <w:jc w:val="both"/>
        <w:rPr>
          <w:rFonts w:ascii="PT Astra Serif" w:hAnsi="PT Astra Serif"/>
          <w:sz w:val="28"/>
          <w:szCs w:val="28"/>
        </w:rPr>
      </w:pPr>
      <w:r w:rsidRPr="007C5D4A">
        <w:rPr>
          <w:rFonts w:ascii="PT Astra Serif" w:hAnsi="PT Astra Serif"/>
          <w:sz w:val="28"/>
          <w:szCs w:val="28"/>
        </w:rPr>
        <w:t>- помещения культурного обслуживания и помещения для учебных занятий;</w:t>
      </w:r>
    </w:p>
    <w:p w:rsidR="007C5D4A" w:rsidRPr="007C5D4A" w:rsidRDefault="007C5D4A" w:rsidP="007C5D4A">
      <w:pPr>
        <w:spacing w:after="0" w:line="240" w:lineRule="auto"/>
        <w:ind w:firstLine="708"/>
        <w:jc w:val="both"/>
        <w:rPr>
          <w:rFonts w:ascii="PT Astra Serif" w:hAnsi="PT Astra Serif"/>
          <w:sz w:val="28"/>
          <w:szCs w:val="28"/>
        </w:rPr>
      </w:pPr>
      <w:r w:rsidRPr="007C5D4A">
        <w:rPr>
          <w:rFonts w:ascii="PT Astra Serif" w:hAnsi="PT Astra Serif"/>
          <w:sz w:val="28"/>
          <w:szCs w:val="28"/>
        </w:rPr>
        <w:lastRenderedPageBreak/>
        <w:t>- производственные помещения, в которых осуществляются технологические процессы, не сопровождающиеся выделением вредных жидкостей, паров и газов, опасных для людей, и не требуют естественного освещения;</w:t>
      </w:r>
    </w:p>
    <w:p w:rsidR="007C5D4A" w:rsidRPr="007C5D4A" w:rsidRDefault="007C5D4A" w:rsidP="007C5D4A">
      <w:pPr>
        <w:spacing w:after="0" w:line="240" w:lineRule="auto"/>
        <w:ind w:firstLine="708"/>
        <w:jc w:val="both"/>
        <w:rPr>
          <w:rFonts w:ascii="PT Astra Serif" w:hAnsi="PT Astra Serif"/>
          <w:sz w:val="28"/>
          <w:szCs w:val="28"/>
        </w:rPr>
      </w:pPr>
      <w:r w:rsidRPr="007C5D4A">
        <w:rPr>
          <w:rFonts w:ascii="PT Astra Serif" w:hAnsi="PT Astra Serif"/>
          <w:sz w:val="28"/>
          <w:szCs w:val="28"/>
        </w:rPr>
        <w:t>- технологические, транспортные и пешеходные тоннели;</w:t>
      </w:r>
    </w:p>
    <w:p w:rsidR="007C5D4A" w:rsidRPr="007C5D4A" w:rsidRDefault="007C5D4A" w:rsidP="007C5D4A">
      <w:pPr>
        <w:spacing w:after="0" w:line="240" w:lineRule="auto"/>
        <w:ind w:firstLine="708"/>
        <w:jc w:val="both"/>
        <w:rPr>
          <w:rFonts w:ascii="PT Astra Serif" w:hAnsi="PT Astra Serif"/>
          <w:sz w:val="28"/>
          <w:szCs w:val="28"/>
        </w:rPr>
      </w:pPr>
      <w:r w:rsidRPr="007C5D4A">
        <w:rPr>
          <w:rFonts w:ascii="PT Astra Serif" w:hAnsi="PT Astra Serif"/>
          <w:sz w:val="28"/>
          <w:szCs w:val="28"/>
        </w:rPr>
        <w:t>- помещения дежурных электриков, связистов, ремонтных бригад;</w:t>
      </w:r>
    </w:p>
    <w:p w:rsidR="007C5D4A" w:rsidRPr="007C5D4A" w:rsidRDefault="007C5D4A" w:rsidP="007C5D4A">
      <w:pPr>
        <w:spacing w:after="0" w:line="240" w:lineRule="auto"/>
        <w:ind w:firstLine="708"/>
        <w:jc w:val="both"/>
        <w:rPr>
          <w:rFonts w:ascii="PT Astra Serif" w:hAnsi="PT Astra Serif"/>
          <w:sz w:val="28"/>
          <w:szCs w:val="28"/>
        </w:rPr>
      </w:pPr>
      <w:r w:rsidRPr="007C5D4A">
        <w:rPr>
          <w:rFonts w:ascii="PT Astra Serif" w:hAnsi="PT Astra Serif"/>
          <w:sz w:val="28"/>
          <w:szCs w:val="28"/>
        </w:rPr>
        <w:t>- складские помещения для хранения несгораемых материалов, а также для сгораемых материалов при наличии автоматической системы пожаротушения;</w:t>
      </w:r>
    </w:p>
    <w:p w:rsidR="007C5D4A" w:rsidRPr="007C5D4A" w:rsidRDefault="007C5D4A" w:rsidP="007C5D4A">
      <w:pPr>
        <w:spacing w:after="0" w:line="240" w:lineRule="auto"/>
        <w:ind w:firstLine="708"/>
        <w:jc w:val="both"/>
        <w:rPr>
          <w:rFonts w:ascii="PT Astra Serif" w:hAnsi="PT Astra Serif"/>
          <w:sz w:val="28"/>
          <w:szCs w:val="28"/>
        </w:rPr>
      </w:pPr>
      <w:r w:rsidRPr="007C5D4A">
        <w:rPr>
          <w:rFonts w:ascii="PT Astra Serif" w:hAnsi="PT Astra Serif"/>
          <w:sz w:val="28"/>
          <w:szCs w:val="28"/>
        </w:rPr>
        <w:t>- помещения торговли и питания (магазины, залы столовых, буфеты, кафе, закусочные и другое);</w:t>
      </w:r>
    </w:p>
    <w:p w:rsidR="007C5D4A" w:rsidRPr="007C5D4A" w:rsidRDefault="007C5D4A" w:rsidP="007C5D4A">
      <w:pPr>
        <w:spacing w:after="0" w:line="240" w:lineRule="auto"/>
        <w:ind w:firstLine="708"/>
        <w:jc w:val="both"/>
        <w:rPr>
          <w:rFonts w:ascii="PT Astra Serif" w:hAnsi="PT Astra Serif"/>
          <w:sz w:val="28"/>
          <w:szCs w:val="28"/>
        </w:rPr>
      </w:pPr>
      <w:r w:rsidRPr="007C5D4A">
        <w:rPr>
          <w:rFonts w:ascii="PT Astra Serif" w:hAnsi="PT Astra Serif"/>
          <w:sz w:val="28"/>
          <w:szCs w:val="28"/>
        </w:rPr>
        <w:t>- спортивные помещения (стрелковые тиры и залы для спортивных занятий);</w:t>
      </w:r>
    </w:p>
    <w:p w:rsidR="007C5D4A" w:rsidRPr="007C5D4A" w:rsidRDefault="007C5D4A" w:rsidP="007C5D4A">
      <w:pPr>
        <w:spacing w:after="0" w:line="240" w:lineRule="auto"/>
        <w:ind w:firstLine="708"/>
        <w:jc w:val="both"/>
        <w:rPr>
          <w:rFonts w:ascii="PT Astra Serif" w:hAnsi="PT Astra Serif"/>
          <w:sz w:val="28"/>
          <w:szCs w:val="28"/>
        </w:rPr>
      </w:pPr>
      <w:r w:rsidRPr="007C5D4A">
        <w:rPr>
          <w:rFonts w:ascii="PT Astra Serif" w:hAnsi="PT Astra Serif"/>
          <w:sz w:val="28"/>
          <w:szCs w:val="28"/>
        </w:rPr>
        <w:t>- помещения бытового обслуживания населения (ателье, мастерские, приемные пункты и другое);</w:t>
      </w:r>
    </w:p>
    <w:p w:rsidR="007C5D4A" w:rsidRPr="007C5D4A" w:rsidRDefault="007C5D4A" w:rsidP="007C5D4A">
      <w:pPr>
        <w:spacing w:after="0" w:line="240" w:lineRule="auto"/>
        <w:ind w:firstLine="708"/>
        <w:jc w:val="both"/>
        <w:rPr>
          <w:rFonts w:ascii="PT Astra Serif" w:hAnsi="PT Astra Serif"/>
          <w:sz w:val="28"/>
          <w:szCs w:val="28"/>
        </w:rPr>
      </w:pPr>
      <w:r w:rsidRPr="007C5D4A">
        <w:rPr>
          <w:rFonts w:ascii="PT Astra Serif" w:hAnsi="PT Astra Serif"/>
          <w:sz w:val="28"/>
          <w:szCs w:val="28"/>
        </w:rPr>
        <w:t>- вспомогательные (подсобные) помещения лечебных учреждений.</w:t>
      </w:r>
    </w:p>
    <w:p w:rsidR="007C5D4A" w:rsidRPr="007C5D4A" w:rsidRDefault="007C5D4A" w:rsidP="007C5D4A">
      <w:pPr>
        <w:spacing w:after="0" w:line="240" w:lineRule="auto"/>
        <w:ind w:firstLine="708"/>
        <w:jc w:val="both"/>
        <w:rPr>
          <w:rFonts w:ascii="PT Astra Serif" w:hAnsi="PT Astra Serif"/>
          <w:sz w:val="28"/>
          <w:szCs w:val="28"/>
        </w:rPr>
      </w:pPr>
      <w:r w:rsidRPr="007C5D4A">
        <w:rPr>
          <w:rFonts w:ascii="PT Astra Serif" w:hAnsi="PT Astra Serif"/>
          <w:sz w:val="28"/>
          <w:szCs w:val="28"/>
        </w:rPr>
        <w:t xml:space="preserve">3.4. </w:t>
      </w:r>
      <w:proofErr w:type="gramStart"/>
      <w:r w:rsidRPr="007C5D4A">
        <w:rPr>
          <w:rFonts w:ascii="PT Astra Serif" w:hAnsi="PT Astra Serif"/>
          <w:sz w:val="28"/>
          <w:szCs w:val="28"/>
        </w:rPr>
        <w:t xml:space="preserve">ЗС ГО и иные объекты ГО, расположенные на территории </w:t>
      </w:r>
      <w:r w:rsidR="00CD78C5" w:rsidRPr="00CD78C5">
        <w:rPr>
          <w:rFonts w:ascii="PT Astra Serif" w:hAnsi="PT Astra Serif"/>
          <w:sz w:val="28"/>
          <w:szCs w:val="28"/>
        </w:rPr>
        <w:t>муниципального образования «Мелекесский район» Ульяновской области</w:t>
      </w:r>
      <w:r w:rsidR="00CD78C5">
        <w:rPr>
          <w:rFonts w:ascii="PT Astra Serif" w:hAnsi="PT Astra Serif"/>
          <w:sz w:val="28"/>
          <w:szCs w:val="28"/>
        </w:rPr>
        <w:t xml:space="preserve"> </w:t>
      </w:r>
      <w:r w:rsidRPr="007C5D4A">
        <w:rPr>
          <w:rFonts w:ascii="PT Astra Serif" w:hAnsi="PT Astra Serif"/>
          <w:sz w:val="28"/>
          <w:szCs w:val="28"/>
        </w:rPr>
        <w:t xml:space="preserve">и находящиеся в муниципальной собственности </w:t>
      </w:r>
      <w:r w:rsidR="00CD78C5" w:rsidRPr="00CD78C5">
        <w:rPr>
          <w:rFonts w:ascii="PT Astra Serif" w:hAnsi="PT Astra Serif"/>
          <w:sz w:val="28"/>
          <w:szCs w:val="28"/>
        </w:rPr>
        <w:t>муниципального образования «Мелекесский район» Ульяновской области</w:t>
      </w:r>
      <w:r w:rsidRPr="007C5D4A">
        <w:rPr>
          <w:rFonts w:ascii="PT Astra Serif" w:hAnsi="PT Astra Serif"/>
          <w:sz w:val="28"/>
          <w:szCs w:val="28"/>
        </w:rPr>
        <w:t>, с</w:t>
      </w:r>
      <w:r w:rsidR="00764E12">
        <w:rPr>
          <w:rFonts w:ascii="PT Astra Serif" w:hAnsi="PT Astra Serif"/>
          <w:sz w:val="28"/>
          <w:szCs w:val="28"/>
        </w:rPr>
        <w:t>даются в пользование (аренду) на основании постановления администрации муниципального образования «Мелекесский район» Ульяновской области</w:t>
      </w:r>
      <w:r w:rsidR="00CD78C5">
        <w:rPr>
          <w:rFonts w:ascii="PT Astra Serif" w:hAnsi="PT Astra Serif"/>
          <w:sz w:val="28"/>
          <w:szCs w:val="28"/>
        </w:rPr>
        <w:t>.</w:t>
      </w:r>
      <w:proofErr w:type="gramEnd"/>
    </w:p>
    <w:p w:rsidR="007C5D4A" w:rsidRPr="007C5D4A" w:rsidRDefault="007C5D4A" w:rsidP="007C5D4A">
      <w:pPr>
        <w:spacing w:after="0" w:line="240" w:lineRule="auto"/>
        <w:ind w:firstLine="708"/>
        <w:jc w:val="both"/>
        <w:rPr>
          <w:rFonts w:ascii="PT Astra Serif" w:hAnsi="PT Astra Serif"/>
          <w:sz w:val="28"/>
          <w:szCs w:val="28"/>
        </w:rPr>
      </w:pPr>
      <w:r w:rsidRPr="007C5D4A">
        <w:rPr>
          <w:rFonts w:ascii="PT Astra Serif" w:hAnsi="PT Astra Serif"/>
          <w:sz w:val="28"/>
          <w:szCs w:val="28"/>
        </w:rPr>
        <w:t>3.5. При использовании ЗС ГО под складские помещения, мастерские допускается загрузка помещений из расчета обеспечения приема 50% укрываемых от расчетной вместимости сооружения (без освобождения от хранимого имущества). Размещение и складирование имущества осуществляется с учетом обеспечения постоянного свободного доступа в технические помещения и к инженерно-техническому оборудованию ЗС ГО для его осмотра, обслуживания и ремонта.</w:t>
      </w:r>
    </w:p>
    <w:p w:rsidR="007C5D4A" w:rsidRPr="007C5D4A" w:rsidRDefault="007C5D4A" w:rsidP="007C5D4A">
      <w:pPr>
        <w:spacing w:after="0" w:line="240" w:lineRule="auto"/>
        <w:ind w:firstLine="708"/>
        <w:jc w:val="both"/>
        <w:rPr>
          <w:rFonts w:ascii="PT Astra Serif" w:hAnsi="PT Astra Serif"/>
          <w:sz w:val="28"/>
          <w:szCs w:val="28"/>
        </w:rPr>
      </w:pPr>
      <w:r w:rsidRPr="007C5D4A">
        <w:rPr>
          <w:rFonts w:ascii="PT Astra Serif" w:hAnsi="PT Astra Serif"/>
          <w:sz w:val="28"/>
          <w:szCs w:val="28"/>
        </w:rPr>
        <w:t>3.6. Вспомогательные помещения ЗС ГО использовать в мирное время запрещается, за исключением помещений санузлов.</w:t>
      </w:r>
    </w:p>
    <w:p w:rsidR="007C5D4A" w:rsidRDefault="007C5D4A" w:rsidP="007C5D4A">
      <w:pPr>
        <w:spacing w:after="0" w:line="240" w:lineRule="auto"/>
        <w:ind w:firstLine="708"/>
        <w:jc w:val="both"/>
        <w:rPr>
          <w:rFonts w:ascii="PT Astra Serif" w:hAnsi="PT Astra Serif"/>
          <w:sz w:val="28"/>
          <w:szCs w:val="28"/>
        </w:rPr>
      </w:pPr>
      <w:r w:rsidRPr="007C5D4A">
        <w:rPr>
          <w:rFonts w:ascii="PT Astra Serif" w:hAnsi="PT Astra Serif"/>
          <w:sz w:val="28"/>
          <w:szCs w:val="28"/>
        </w:rPr>
        <w:t>Помещения санузлов могут быть использованы под кладовые, склады и другие подсобные помещения. В этом случае санузел отключается от системы канализации, а смонтированное оборудование консервируется без его демонтажа.</w:t>
      </w:r>
    </w:p>
    <w:p w:rsidR="004A0793" w:rsidRPr="007C5D4A" w:rsidRDefault="004A0793" w:rsidP="007C5D4A">
      <w:pPr>
        <w:spacing w:after="0" w:line="240" w:lineRule="auto"/>
        <w:ind w:firstLine="708"/>
        <w:jc w:val="both"/>
        <w:rPr>
          <w:rFonts w:ascii="PT Astra Serif" w:hAnsi="PT Astra Serif"/>
          <w:sz w:val="28"/>
          <w:szCs w:val="28"/>
        </w:rPr>
      </w:pPr>
    </w:p>
    <w:p w:rsidR="007C5D4A" w:rsidRPr="007C5D4A" w:rsidRDefault="007C5D4A" w:rsidP="004A0793">
      <w:pPr>
        <w:spacing w:after="0" w:line="240" w:lineRule="auto"/>
        <w:ind w:firstLine="708"/>
        <w:jc w:val="center"/>
        <w:rPr>
          <w:rFonts w:ascii="PT Astra Serif" w:hAnsi="PT Astra Serif"/>
          <w:sz w:val="28"/>
          <w:szCs w:val="28"/>
        </w:rPr>
      </w:pPr>
      <w:r w:rsidRPr="007C5D4A">
        <w:rPr>
          <w:rFonts w:ascii="PT Astra Serif" w:hAnsi="PT Astra Serif"/>
          <w:sz w:val="28"/>
          <w:szCs w:val="28"/>
        </w:rPr>
        <w:t>4. Порядок финансирования мероприятий по защитным сооружениям гражданской обороны и иным объектам гражданской обороны</w:t>
      </w:r>
    </w:p>
    <w:p w:rsidR="007C5D4A" w:rsidRPr="007C5D4A" w:rsidRDefault="007C5D4A" w:rsidP="007C5D4A">
      <w:pPr>
        <w:spacing w:after="0" w:line="240" w:lineRule="auto"/>
        <w:ind w:firstLine="708"/>
        <w:jc w:val="both"/>
        <w:rPr>
          <w:rFonts w:ascii="PT Astra Serif" w:hAnsi="PT Astra Serif"/>
          <w:sz w:val="28"/>
          <w:szCs w:val="28"/>
        </w:rPr>
      </w:pPr>
      <w:r w:rsidRPr="007C5D4A">
        <w:rPr>
          <w:rFonts w:ascii="PT Astra Serif" w:hAnsi="PT Astra Serif"/>
          <w:sz w:val="28"/>
          <w:szCs w:val="28"/>
        </w:rPr>
        <w:t xml:space="preserve">4.1. Финансирование мероприятий по созданию фонда ЗС ГО и иных объектов ГО и поддержанию их в готовности к приему укрываемых, использованию для нужд объектов экономики и обеспечению их сохранности осуществляется в соответствии с Федеральным законом от </w:t>
      </w:r>
      <w:r w:rsidR="004A0793">
        <w:rPr>
          <w:rFonts w:ascii="PT Astra Serif" w:hAnsi="PT Astra Serif"/>
          <w:sz w:val="28"/>
          <w:szCs w:val="28"/>
        </w:rPr>
        <w:t>12.02.</w:t>
      </w:r>
      <w:r w:rsidRPr="007C5D4A">
        <w:rPr>
          <w:rFonts w:ascii="PT Astra Serif" w:hAnsi="PT Astra Serif"/>
          <w:sz w:val="28"/>
          <w:szCs w:val="28"/>
        </w:rPr>
        <w:t xml:space="preserve">1998 </w:t>
      </w:r>
      <w:r w:rsidR="004A0793">
        <w:rPr>
          <w:rFonts w:ascii="PT Astra Serif" w:hAnsi="PT Astra Serif"/>
          <w:sz w:val="28"/>
          <w:szCs w:val="28"/>
        </w:rPr>
        <w:t>№</w:t>
      </w:r>
      <w:r w:rsidRPr="007C5D4A">
        <w:rPr>
          <w:rFonts w:ascii="PT Astra Serif" w:hAnsi="PT Astra Serif"/>
          <w:sz w:val="28"/>
          <w:szCs w:val="28"/>
        </w:rPr>
        <w:t xml:space="preserve"> 28-ФЗ "О гражданской обороне".</w:t>
      </w:r>
    </w:p>
    <w:p w:rsidR="007C5D4A" w:rsidRPr="007C5D4A" w:rsidRDefault="007C5D4A" w:rsidP="007C5D4A">
      <w:pPr>
        <w:spacing w:after="0" w:line="240" w:lineRule="auto"/>
        <w:ind w:firstLine="708"/>
        <w:jc w:val="both"/>
        <w:rPr>
          <w:rFonts w:ascii="PT Astra Serif" w:hAnsi="PT Astra Serif"/>
          <w:sz w:val="28"/>
          <w:szCs w:val="28"/>
        </w:rPr>
      </w:pPr>
      <w:r w:rsidRPr="007C5D4A">
        <w:rPr>
          <w:rFonts w:ascii="PT Astra Serif" w:hAnsi="PT Astra Serif"/>
          <w:sz w:val="28"/>
          <w:szCs w:val="28"/>
        </w:rPr>
        <w:t xml:space="preserve">4.2. Обеспечение мероприятий по содержанию, сохранению и рациональному использованию ЗС ГО и иных объектов ГО, находящихся в </w:t>
      </w:r>
      <w:r w:rsidRPr="007C5D4A">
        <w:rPr>
          <w:rFonts w:ascii="PT Astra Serif" w:hAnsi="PT Astra Serif"/>
          <w:sz w:val="28"/>
          <w:szCs w:val="28"/>
        </w:rPr>
        <w:lastRenderedPageBreak/>
        <w:t xml:space="preserve">муниципальной собственности </w:t>
      </w:r>
      <w:r w:rsidR="004A0793" w:rsidRPr="004A0793">
        <w:rPr>
          <w:rFonts w:ascii="PT Astra Serif" w:hAnsi="PT Astra Serif"/>
          <w:sz w:val="28"/>
          <w:szCs w:val="28"/>
        </w:rPr>
        <w:t>муниципального образования «Мелекесский район» Ульяновской области</w:t>
      </w:r>
      <w:r w:rsidRPr="007C5D4A">
        <w:rPr>
          <w:rFonts w:ascii="PT Astra Serif" w:hAnsi="PT Astra Serif"/>
          <w:sz w:val="28"/>
          <w:szCs w:val="28"/>
        </w:rPr>
        <w:t xml:space="preserve">, является расходным обязательством администрации </w:t>
      </w:r>
      <w:r w:rsidR="004A0793" w:rsidRPr="004A0793">
        <w:rPr>
          <w:rFonts w:ascii="PT Astra Serif" w:hAnsi="PT Astra Serif"/>
          <w:sz w:val="28"/>
          <w:szCs w:val="28"/>
        </w:rPr>
        <w:t>муниципального образования «Мелекесский район» Ульяновской области</w:t>
      </w:r>
      <w:r w:rsidRPr="007C5D4A">
        <w:rPr>
          <w:rFonts w:ascii="PT Astra Serif" w:hAnsi="PT Astra Serif"/>
          <w:sz w:val="28"/>
          <w:szCs w:val="28"/>
        </w:rPr>
        <w:t>.</w:t>
      </w:r>
    </w:p>
    <w:p w:rsidR="007C5D4A" w:rsidRPr="007C5D4A" w:rsidRDefault="007C5D4A" w:rsidP="007C5D4A">
      <w:pPr>
        <w:spacing w:after="0" w:line="240" w:lineRule="auto"/>
        <w:ind w:firstLine="708"/>
        <w:jc w:val="both"/>
        <w:rPr>
          <w:rFonts w:ascii="PT Astra Serif" w:hAnsi="PT Astra Serif"/>
          <w:sz w:val="28"/>
          <w:szCs w:val="28"/>
        </w:rPr>
      </w:pPr>
    </w:p>
    <w:p w:rsidR="007C5D4A" w:rsidRPr="007C5D4A" w:rsidRDefault="007C5D4A" w:rsidP="004A0793">
      <w:pPr>
        <w:spacing w:after="0" w:line="240" w:lineRule="auto"/>
        <w:ind w:firstLine="708"/>
        <w:jc w:val="center"/>
        <w:rPr>
          <w:rFonts w:ascii="PT Astra Serif" w:hAnsi="PT Astra Serif"/>
          <w:sz w:val="28"/>
          <w:szCs w:val="28"/>
        </w:rPr>
      </w:pPr>
      <w:r w:rsidRPr="007C5D4A">
        <w:rPr>
          <w:rFonts w:ascii="PT Astra Serif" w:hAnsi="PT Astra Serif"/>
          <w:sz w:val="28"/>
          <w:szCs w:val="28"/>
        </w:rPr>
        <w:t>5. Контроль и ответственность за сохранение, и использование защитных сооружений гражданской обороны и иных объектов гражданской обороны</w:t>
      </w:r>
    </w:p>
    <w:p w:rsidR="007C5D4A" w:rsidRDefault="007C5D4A" w:rsidP="007C5D4A">
      <w:pPr>
        <w:spacing w:after="0" w:line="240" w:lineRule="auto"/>
        <w:ind w:firstLine="708"/>
        <w:jc w:val="both"/>
        <w:rPr>
          <w:rFonts w:ascii="PT Astra Serif" w:hAnsi="PT Astra Serif"/>
          <w:sz w:val="28"/>
          <w:szCs w:val="28"/>
        </w:rPr>
      </w:pPr>
      <w:proofErr w:type="gramStart"/>
      <w:r w:rsidRPr="007C5D4A">
        <w:rPr>
          <w:rFonts w:ascii="PT Astra Serif" w:hAnsi="PT Astra Serif"/>
          <w:sz w:val="28"/>
          <w:szCs w:val="28"/>
        </w:rPr>
        <w:t xml:space="preserve">Контроль </w:t>
      </w:r>
      <w:r w:rsidR="002E1ECC">
        <w:rPr>
          <w:rFonts w:ascii="PT Astra Serif" w:hAnsi="PT Astra Serif"/>
          <w:sz w:val="28"/>
          <w:szCs w:val="28"/>
        </w:rPr>
        <w:t>за</w:t>
      </w:r>
      <w:proofErr w:type="gramEnd"/>
      <w:r w:rsidRPr="007C5D4A">
        <w:rPr>
          <w:rFonts w:ascii="PT Astra Serif" w:hAnsi="PT Astra Serif"/>
          <w:sz w:val="28"/>
          <w:szCs w:val="28"/>
        </w:rPr>
        <w:t xml:space="preserve"> сохранени</w:t>
      </w:r>
      <w:r w:rsidR="002E1ECC">
        <w:rPr>
          <w:rFonts w:ascii="PT Astra Serif" w:hAnsi="PT Astra Serif"/>
          <w:sz w:val="28"/>
          <w:szCs w:val="28"/>
        </w:rPr>
        <w:t>ем</w:t>
      </w:r>
      <w:r w:rsidRPr="007C5D4A">
        <w:rPr>
          <w:rFonts w:ascii="PT Astra Serif" w:hAnsi="PT Astra Serif"/>
          <w:sz w:val="28"/>
          <w:szCs w:val="28"/>
        </w:rPr>
        <w:t xml:space="preserve"> и использованию ЗС ГО осуществляется в соответствии с действующими нормативными правовыми актами Российской Федерации, в том числе в порядке, установленном Приказом МЧС России от 15</w:t>
      </w:r>
      <w:r w:rsidR="004A0793">
        <w:rPr>
          <w:rFonts w:ascii="PT Astra Serif" w:hAnsi="PT Astra Serif"/>
          <w:sz w:val="28"/>
          <w:szCs w:val="28"/>
        </w:rPr>
        <w:t>.12.</w:t>
      </w:r>
      <w:r w:rsidRPr="007C5D4A">
        <w:rPr>
          <w:rFonts w:ascii="PT Astra Serif" w:hAnsi="PT Astra Serif"/>
          <w:sz w:val="28"/>
          <w:szCs w:val="28"/>
        </w:rPr>
        <w:t xml:space="preserve">2002 </w:t>
      </w:r>
      <w:r w:rsidR="004A0793">
        <w:rPr>
          <w:rFonts w:ascii="PT Astra Serif" w:hAnsi="PT Astra Serif"/>
          <w:sz w:val="28"/>
          <w:szCs w:val="28"/>
        </w:rPr>
        <w:t>№</w:t>
      </w:r>
      <w:r w:rsidRPr="007C5D4A">
        <w:rPr>
          <w:rFonts w:ascii="PT Astra Serif" w:hAnsi="PT Astra Serif"/>
          <w:sz w:val="28"/>
          <w:szCs w:val="28"/>
        </w:rPr>
        <w:t xml:space="preserve"> 583 "Об утверждении и введении в действие Правил эксплуатации защитных сооружений гражданской обороны".</w:t>
      </w:r>
    </w:p>
    <w:p w:rsidR="004A66A8" w:rsidRDefault="004A66A8" w:rsidP="00946D05">
      <w:pPr>
        <w:spacing w:after="0" w:line="240" w:lineRule="auto"/>
        <w:ind w:firstLine="708"/>
        <w:jc w:val="both"/>
        <w:rPr>
          <w:rFonts w:ascii="PT Astra Serif" w:hAnsi="PT Astra Serif"/>
          <w:sz w:val="28"/>
          <w:szCs w:val="28"/>
        </w:rPr>
      </w:pPr>
    </w:p>
    <w:p w:rsidR="00CE49FA" w:rsidRPr="00A85E8F" w:rsidRDefault="00CE49FA" w:rsidP="00CE49FA">
      <w:pPr>
        <w:pStyle w:val="ConsPlusNormal"/>
        <w:jc w:val="both"/>
        <w:rPr>
          <w:rFonts w:ascii="PT Astra Serif" w:hAnsi="PT Astra Serif" w:cs="Times New Roman"/>
          <w:sz w:val="28"/>
          <w:szCs w:val="28"/>
        </w:rPr>
      </w:pPr>
    </w:p>
    <w:p w:rsidR="00CE49FA" w:rsidRPr="00A85E8F" w:rsidRDefault="00CE49FA" w:rsidP="00CE49FA">
      <w:pPr>
        <w:pStyle w:val="ConsPlusNormal"/>
        <w:jc w:val="both"/>
        <w:rPr>
          <w:rFonts w:ascii="PT Astra Serif" w:hAnsi="PT Astra Serif" w:cs="Times New Roman"/>
          <w:sz w:val="28"/>
          <w:szCs w:val="28"/>
        </w:rPr>
      </w:pPr>
    </w:p>
    <w:p w:rsidR="00CE49FA" w:rsidRDefault="00CE49FA" w:rsidP="00CE49FA">
      <w:pPr>
        <w:pStyle w:val="ConsPlusNormal"/>
        <w:jc w:val="both"/>
        <w:rPr>
          <w:rFonts w:ascii="PT Astra Serif" w:hAnsi="PT Astra Serif"/>
          <w:sz w:val="28"/>
          <w:szCs w:val="28"/>
        </w:rPr>
      </w:pPr>
    </w:p>
    <w:p w:rsidR="007C5D4A" w:rsidRDefault="007C5D4A" w:rsidP="00CE49FA">
      <w:pPr>
        <w:pStyle w:val="ConsPlusNormal"/>
        <w:jc w:val="both"/>
        <w:rPr>
          <w:rFonts w:ascii="PT Astra Serif" w:hAnsi="PT Astra Serif"/>
          <w:sz w:val="28"/>
          <w:szCs w:val="28"/>
        </w:rPr>
      </w:pPr>
    </w:p>
    <w:p w:rsidR="00B76E6E" w:rsidRPr="00A85E8F" w:rsidRDefault="00B76E6E" w:rsidP="00CE49FA">
      <w:pPr>
        <w:pStyle w:val="ConsPlusTitle"/>
        <w:ind w:firstLine="708"/>
        <w:jc w:val="both"/>
        <w:rPr>
          <w:rFonts w:ascii="PT Astra Serif" w:hAnsi="PT Astra Serif"/>
        </w:rPr>
      </w:pPr>
    </w:p>
    <w:p w:rsidR="00B76E6E" w:rsidRPr="00A85E8F" w:rsidRDefault="00B76E6E" w:rsidP="00CE49FA">
      <w:pPr>
        <w:pStyle w:val="ConsPlusTitle"/>
        <w:ind w:firstLine="708"/>
        <w:jc w:val="both"/>
        <w:rPr>
          <w:rFonts w:ascii="PT Astra Serif" w:hAnsi="PT Astra Serif"/>
        </w:rPr>
      </w:pPr>
    </w:p>
    <w:p w:rsidR="00B76E6E" w:rsidRPr="00A85E8F" w:rsidRDefault="00B76E6E" w:rsidP="00CE49FA">
      <w:pPr>
        <w:pStyle w:val="ConsPlusTitle"/>
        <w:ind w:firstLine="708"/>
        <w:jc w:val="both"/>
        <w:rPr>
          <w:rFonts w:ascii="PT Astra Serif" w:hAnsi="PT Astra Serif"/>
        </w:rPr>
      </w:pPr>
    </w:p>
    <w:p w:rsidR="00B76E6E" w:rsidRPr="00A85E8F" w:rsidRDefault="00B76E6E" w:rsidP="00CE49FA">
      <w:pPr>
        <w:pStyle w:val="ConsPlusTitle"/>
        <w:ind w:firstLine="708"/>
        <w:jc w:val="both"/>
        <w:rPr>
          <w:rFonts w:ascii="PT Astra Serif" w:hAnsi="PT Astra Serif"/>
        </w:rPr>
      </w:pPr>
    </w:p>
    <w:p w:rsidR="00B76E6E" w:rsidRPr="00A85E8F" w:rsidRDefault="00B76E6E" w:rsidP="00CE49FA">
      <w:pPr>
        <w:pStyle w:val="ConsPlusTitle"/>
        <w:ind w:firstLine="708"/>
        <w:jc w:val="both"/>
        <w:rPr>
          <w:rFonts w:ascii="PT Astra Serif" w:hAnsi="PT Astra Serif"/>
        </w:rPr>
      </w:pPr>
    </w:p>
    <w:p w:rsidR="00B76E6E" w:rsidRPr="00A85E8F" w:rsidRDefault="00B76E6E" w:rsidP="00CE49FA">
      <w:pPr>
        <w:pStyle w:val="ConsPlusTitle"/>
        <w:ind w:firstLine="708"/>
        <w:jc w:val="both"/>
        <w:rPr>
          <w:rFonts w:ascii="PT Astra Serif" w:hAnsi="PT Astra Serif"/>
        </w:rPr>
      </w:pPr>
    </w:p>
    <w:sectPr w:rsidR="00B76E6E" w:rsidRPr="00A85E8F" w:rsidSect="00946D05">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36AAC"/>
    <w:multiLevelType w:val="hybridMultilevel"/>
    <w:tmpl w:val="38381A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43E1DCB"/>
    <w:multiLevelType w:val="hybridMultilevel"/>
    <w:tmpl w:val="61F444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9927E59"/>
    <w:multiLevelType w:val="hybridMultilevel"/>
    <w:tmpl w:val="39780E20"/>
    <w:lvl w:ilvl="0" w:tplc="71984E16">
      <w:start w:val="1"/>
      <w:numFmt w:val="decimal"/>
      <w:lvlText w:val="%1."/>
      <w:lvlJc w:val="left"/>
      <w:pPr>
        <w:ind w:left="1069" w:hanging="360"/>
      </w:pPr>
      <w:rPr>
        <w:rFonts w:cs="Times New Roman"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3D6466F4"/>
    <w:multiLevelType w:val="hybridMultilevel"/>
    <w:tmpl w:val="A91E8F64"/>
    <w:lvl w:ilvl="0" w:tplc="7B3AEFD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F53792C"/>
    <w:multiLevelType w:val="hybridMultilevel"/>
    <w:tmpl w:val="22AC6A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2FE0795"/>
    <w:multiLevelType w:val="hybridMultilevel"/>
    <w:tmpl w:val="97E22E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9AE5160"/>
    <w:multiLevelType w:val="hybridMultilevel"/>
    <w:tmpl w:val="9B62AC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5"/>
  </w:num>
  <w:num w:numId="3">
    <w:abstractNumId w:val="3"/>
  </w:num>
  <w:num w:numId="4">
    <w:abstractNumId w:val="4"/>
  </w:num>
  <w:num w:numId="5">
    <w:abstractNumId w:val="0"/>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1CBB"/>
    <w:rsid w:val="000066D8"/>
    <w:rsid w:val="00006FBE"/>
    <w:rsid w:val="00015FFA"/>
    <w:rsid w:val="0002236B"/>
    <w:rsid w:val="00026C22"/>
    <w:rsid w:val="0003517F"/>
    <w:rsid w:val="00037EBD"/>
    <w:rsid w:val="000412CA"/>
    <w:rsid w:val="00055760"/>
    <w:rsid w:val="000559FB"/>
    <w:rsid w:val="00066B69"/>
    <w:rsid w:val="00093314"/>
    <w:rsid w:val="000A5F87"/>
    <w:rsid w:val="000B0226"/>
    <w:rsid w:val="000B042D"/>
    <w:rsid w:val="000B2CEC"/>
    <w:rsid w:val="000B4355"/>
    <w:rsid w:val="000B4A78"/>
    <w:rsid w:val="000B6C62"/>
    <w:rsid w:val="000C1DB4"/>
    <w:rsid w:val="000C202D"/>
    <w:rsid w:val="000C5982"/>
    <w:rsid w:val="000D05F6"/>
    <w:rsid w:val="000D23F5"/>
    <w:rsid w:val="000F118E"/>
    <w:rsid w:val="001135A1"/>
    <w:rsid w:val="00125266"/>
    <w:rsid w:val="00132ACC"/>
    <w:rsid w:val="00151DC0"/>
    <w:rsid w:val="001541FE"/>
    <w:rsid w:val="001544C3"/>
    <w:rsid w:val="00155FCC"/>
    <w:rsid w:val="00157B96"/>
    <w:rsid w:val="00157DAF"/>
    <w:rsid w:val="001624D4"/>
    <w:rsid w:val="00173D06"/>
    <w:rsid w:val="00180EA5"/>
    <w:rsid w:val="0018419A"/>
    <w:rsid w:val="001850F1"/>
    <w:rsid w:val="00196BE1"/>
    <w:rsid w:val="001A0A92"/>
    <w:rsid w:val="001A1062"/>
    <w:rsid w:val="001A197F"/>
    <w:rsid w:val="001A496B"/>
    <w:rsid w:val="001A62BB"/>
    <w:rsid w:val="001A72BF"/>
    <w:rsid w:val="001A76E0"/>
    <w:rsid w:val="001B33A5"/>
    <w:rsid w:val="001C3AC4"/>
    <w:rsid w:val="001C3F3B"/>
    <w:rsid w:val="0020567C"/>
    <w:rsid w:val="00211191"/>
    <w:rsid w:val="002243B1"/>
    <w:rsid w:val="00227236"/>
    <w:rsid w:val="00231859"/>
    <w:rsid w:val="00231AFC"/>
    <w:rsid w:val="00234D7A"/>
    <w:rsid w:val="00252692"/>
    <w:rsid w:val="00253F20"/>
    <w:rsid w:val="00254898"/>
    <w:rsid w:val="002649A7"/>
    <w:rsid w:val="00275A0F"/>
    <w:rsid w:val="00282BB6"/>
    <w:rsid w:val="00284482"/>
    <w:rsid w:val="00285014"/>
    <w:rsid w:val="002852D1"/>
    <w:rsid w:val="00294896"/>
    <w:rsid w:val="002B0116"/>
    <w:rsid w:val="002B35D6"/>
    <w:rsid w:val="002B5B5D"/>
    <w:rsid w:val="002C5BF1"/>
    <w:rsid w:val="002D61A9"/>
    <w:rsid w:val="002E062F"/>
    <w:rsid w:val="002E0A6A"/>
    <w:rsid w:val="002E1ECC"/>
    <w:rsid w:val="002E3AB9"/>
    <w:rsid w:val="002F413F"/>
    <w:rsid w:val="00312179"/>
    <w:rsid w:val="003210A9"/>
    <w:rsid w:val="003446D6"/>
    <w:rsid w:val="00345E29"/>
    <w:rsid w:val="00351A20"/>
    <w:rsid w:val="00354520"/>
    <w:rsid w:val="00374BAF"/>
    <w:rsid w:val="003833D6"/>
    <w:rsid w:val="00394671"/>
    <w:rsid w:val="003B5E38"/>
    <w:rsid w:val="003E16D9"/>
    <w:rsid w:val="00406468"/>
    <w:rsid w:val="00406A0E"/>
    <w:rsid w:val="0041040F"/>
    <w:rsid w:val="00411755"/>
    <w:rsid w:val="00414B30"/>
    <w:rsid w:val="004222C8"/>
    <w:rsid w:val="00444D15"/>
    <w:rsid w:val="004453D6"/>
    <w:rsid w:val="00452F52"/>
    <w:rsid w:val="004631E1"/>
    <w:rsid w:val="00470822"/>
    <w:rsid w:val="00470CFA"/>
    <w:rsid w:val="00480B74"/>
    <w:rsid w:val="0049648A"/>
    <w:rsid w:val="004A0793"/>
    <w:rsid w:val="004A10D1"/>
    <w:rsid w:val="004A4277"/>
    <w:rsid w:val="004A66A8"/>
    <w:rsid w:val="004B798E"/>
    <w:rsid w:val="004C0D30"/>
    <w:rsid w:val="004C6BE8"/>
    <w:rsid w:val="004E27AC"/>
    <w:rsid w:val="004E495D"/>
    <w:rsid w:val="004E6156"/>
    <w:rsid w:val="00506BDD"/>
    <w:rsid w:val="005071CD"/>
    <w:rsid w:val="005138BA"/>
    <w:rsid w:val="005218F1"/>
    <w:rsid w:val="00547C50"/>
    <w:rsid w:val="00547E41"/>
    <w:rsid w:val="005508FC"/>
    <w:rsid w:val="005527FE"/>
    <w:rsid w:val="00554619"/>
    <w:rsid w:val="00556DE3"/>
    <w:rsid w:val="0056015F"/>
    <w:rsid w:val="00560AAC"/>
    <w:rsid w:val="00562444"/>
    <w:rsid w:val="00574862"/>
    <w:rsid w:val="00575591"/>
    <w:rsid w:val="00576535"/>
    <w:rsid w:val="00576E35"/>
    <w:rsid w:val="00583E4E"/>
    <w:rsid w:val="005941A8"/>
    <w:rsid w:val="00594490"/>
    <w:rsid w:val="00595115"/>
    <w:rsid w:val="005A1F84"/>
    <w:rsid w:val="005A3DC1"/>
    <w:rsid w:val="005A6F23"/>
    <w:rsid w:val="005B016A"/>
    <w:rsid w:val="005C0808"/>
    <w:rsid w:val="005C58EF"/>
    <w:rsid w:val="005D29E8"/>
    <w:rsid w:val="005F7915"/>
    <w:rsid w:val="00604B3C"/>
    <w:rsid w:val="00606190"/>
    <w:rsid w:val="00616D6F"/>
    <w:rsid w:val="00617793"/>
    <w:rsid w:val="006177D6"/>
    <w:rsid w:val="00621CBB"/>
    <w:rsid w:val="00623320"/>
    <w:rsid w:val="00631568"/>
    <w:rsid w:val="00634BBF"/>
    <w:rsid w:val="00645A16"/>
    <w:rsid w:val="006502D8"/>
    <w:rsid w:val="006522C8"/>
    <w:rsid w:val="00663319"/>
    <w:rsid w:val="00664B41"/>
    <w:rsid w:val="00683F06"/>
    <w:rsid w:val="0069180A"/>
    <w:rsid w:val="006922D0"/>
    <w:rsid w:val="00693B94"/>
    <w:rsid w:val="00693BA3"/>
    <w:rsid w:val="00697EF7"/>
    <w:rsid w:val="006A0527"/>
    <w:rsid w:val="006C29B6"/>
    <w:rsid w:val="006C3BC2"/>
    <w:rsid w:val="006C6FBF"/>
    <w:rsid w:val="006D0312"/>
    <w:rsid w:val="006D1095"/>
    <w:rsid w:val="006D3206"/>
    <w:rsid w:val="006D4832"/>
    <w:rsid w:val="006D5C23"/>
    <w:rsid w:val="006E3935"/>
    <w:rsid w:val="0070212A"/>
    <w:rsid w:val="00702315"/>
    <w:rsid w:val="007171A9"/>
    <w:rsid w:val="00717F02"/>
    <w:rsid w:val="00726FDE"/>
    <w:rsid w:val="007310B7"/>
    <w:rsid w:val="00731C17"/>
    <w:rsid w:val="00733D90"/>
    <w:rsid w:val="007459DC"/>
    <w:rsid w:val="007541D7"/>
    <w:rsid w:val="00761291"/>
    <w:rsid w:val="00762EF9"/>
    <w:rsid w:val="00764E12"/>
    <w:rsid w:val="007665B7"/>
    <w:rsid w:val="00766876"/>
    <w:rsid w:val="007736A7"/>
    <w:rsid w:val="007764FC"/>
    <w:rsid w:val="00777236"/>
    <w:rsid w:val="007915EC"/>
    <w:rsid w:val="007C5D4A"/>
    <w:rsid w:val="007C697E"/>
    <w:rsid w:val="007D0A7B"/>
    <w:rsid w:val="007D1A88"/>
    <w:rsid w:val="007D1BB5"/>
    <w:rsid w:val="007D200D"/>
    <w:rsid w:val="007E783B"/>
    <w:rsid w:val="007F2949"/>
    <w:rsid w:val="00800924"/>
    <w:rsid w:val="008066D8"/>
    <w:rsid w:val="00814E87"/>
    <w:rsid w:val="008151F7"/>
    <w:rsid w:val="00825EAC"/>
    <w:rsid w:val="00832AA2"/>
    <w:rsid w:val="00833340"/>
    <w:rsid w:val="00834F78"/>
    <w:rsid w:val="00840D67"/>
    <w:rsid w:val="00844C56"/>
    <w:rsid w:val="008474CF"/>
    <w:rsid w:val="00862760"/>
    <w:rsid w:val="00866E6E"/>
    <w:rsid w:val="00870E18"/>
    <w:rsid w:val="00874B8E"/>
    <w:rsid w:val="00881383"/>
    <w:rsid w:val="008816F5"/>
    <w:rsid w:val="00882C52"/>
    <w:rsid w:val="00884BA1"/>
    <w:rsid w:val="008939D2"/>
    <w:rsid w:val="00895CF6"/>
    <w:rsid w:val="008A38A8"/>
    <w:rsid w:val="008A61A6"/>
    <w:rsid w:val="008B30E3"/>
    <w:rsid w:val="008B6045"/>
    <w:rsid w:val="008B60AF"/>
    <w:rsid w:val="008C1F42"/>
    <w:rsid w:val="008C356E"/>
    <w:rsid w:val="008D0AEC"/>
    <w:rsid w:val="008D4899"/>
    <w:rsid w:val="008E7D1C"/>
    <w:rsid w:val="008F0F3A"/>
    <w:rsid w:val="008F2343"/>
    <w:rsid w:val="008F30A2"/>
    <w:rsid w:val="009040DF"/>
    <w:rsid w:val="00905D50"/>
    <w:rsid w:val="009071C3"/>
    <w:rsid w:val="0091391E"/>
    <w:rsid w:val="00920507"/>
    <w:rsid w:val="00921B28"/>
    <w:rsid w:val="009262F0"/>
    <w:rsid w:val="009279DD"/>
    <w:rsid w:val="00935A8F"/>
    <w:rsid w:val="009362B5"/>
    <w:rsid w:val="00946D05"/>
    <w:rsid w:val="009520EE"/>
    <w:rsid w:val="009523E7"/>
    <w:rsid w:val="00967427"/>
    <w:rsid w:val="00967D9C"/>
    <w:rsid w:val="009747E6"/>
    <w:rsid w:val="00980E2E"/>
    <w:rsid w:val="00982867"/>
    <w:rsid w:val="00992BDB"/>
    <w:rsid w:val="009A5AEF"/>
    <w:rsid w:val="009B4196"/>
    <w:rsid w:val="009B6E9F"/>
    <w:rsid w:val="009B7BDF"/>
    <w:rsid w:val="009D2AEC"/>
    <w:rsid w:val="009E13B7"/>
    <w:rsid w:val="009E6B8A"/>
    <w:rsid w:val="009E791C"/>
    <w:rsid w:val="009F092E"/>
    <w:rsid w:val="009F2DC4"/>
    <w:rsid w:val="009F70B7"/>
    <w:rsid w:val="00A1136B"/>
    <w:rsid w:val="00A1478A"/>
    <w:rsid w:val="00A16441"/>
    <w:rsid w:val="00A21F82"/>
    <w:rsid w:val="00A24116"/>
    <w:rsid w:val="00A25A8A"/>
    <w:rsid w:val="00A25EEB"/>
    <w:rsid w:val="00A337B2"/>
    <w:rsid w:val="00A355E6"/>
    <w:rsid w:val="00A3653D"/>
    <w:rsid w:val="00A4640F"/>
    <w:rsid w:val="00A57BD6"/>
    <w:rsid w:val="00A64557"/>
    <w:rsid w:val="00A6633C"/>
    <w:rsid w:val="00A71D07"/>
    <w:rsid w:val="00A76C0E"/>
    <w:rsid w:val="00A82BD6"/>
    <w:rsid w:val="00A85E8F"/>
    <w:rsid w:val="00A973FE"/>
    <w:rsid w:val="00AA4223"/>
    <w:rsid w:val="00AA5E46"/>
    <w:rsid w:val="00AA67B6"/>
    <w:rsid w:val="00AB0A9D"/>
    <w:rsid w:val="00AB3D4A"/>
    <w:rsid w:val="00AB40F5"/>
    <w:rsid w:val="00AB696E"/>
    <w:rsid w:val="00AC651D"/>
    <w:rsid w:val="00AC75D3"/>
    <w:rsid w:val="00AD6939"/>
    <w:rsid w:val="00AD71F6"/>
    <w:rsid w:val="00AE4579"/>
    <w:rsid w:val="00AF3459"/>
    <w:rsid w:val="00B00801"/>
    <w:rsid w:val="00B046EC"/>
    <w:rsid w:val="00B0583F"/>
    <w:rsid w:val="00B13824"/>
    <w:rsid w:val="00B2232B"/>
    <w:rsid w:val="00B23B12"/>
    <w:rsid w:val="00B50A32"/>
    <w:rsid w:val="00B57842"/>
    <w:rsid w:val="00B6266A"/>
    <w:rsid w:val="00B65905"/>
    <w:rsid w:val="00B73489"/>
    <w:rsid w:val="00B76E6E"/>
    <w:rsid w:val="00B84A05"/>
    <w:rsid w:val="00B8716C"/>
    <w:rsid w:val="00B92A19"/>
    <w:rsid w:val="00B970B7"/>
    <w:rsid w:val="00BA0748"/>
    <w:rsid w:val="00BB2ACB"/>
    <w:rsid w:val="00BB7BF0"/>
    <w:rsid w:val="00BC1508"/>
    <w:rsid w:val="00BD4EAA"/>
    <w:rsid w:val="00BE1D9D"/>
    <w:rsid w:val="00BE1DFD"/>
    <w:rsid w:val="00BE5FB9"/>
    <w:rsid w:val="00BF17C5"/>
    <w:rsid w:val="00C01825"/>
    <w:rsid w:val="00C11BB1"/>
    <w:rsid w:val="00C12F6E"/>
    <w:rsid w:val="00C20198"/>
    <w:rsid w:val="00C25D51"/>
    <w:rsid w:val="00C25D76"/>
    <w:rsid w:val="00C279A3"/>
    <w:rsid w:val="00C27E85"/>
    <w:rsid w:val="00C35C9E"/>
    <w:rsid w:val="00C365E1"/>
    <w:rsid w:val="00C36E49"/>
    <w:rsid w:val="00C415A7"/>
    <w:rsid w:val="00C4466B"/>
    <w:rsid w:val="00C56559"/>
    <w:rsid w:val="00C644D8"/>
    <w:rsid w:val="00C70231"/>
    <w:rsid w:val="00C71CEF"/>
    <w:rsid w:val="00C75701"/>
    <w:rsid w:val="00C92404"/>
    <w:rsid w:val="00C96882"/>
    <w:rsid w:val="00CA01D1"/>
    <w:rsid w:val="00CA518C"/>
    <w:rsid w:val="00CA60C4"/>
    <w:rsid w:val="00CB4991"/>
    <w:rsid w:val="00CB634F"/>
    <w:rsid w:val="00CC1382"/>
    <w:rsid w:val="00CC7114"/>
    <w:rsid w:val="00CD78C5"/>
    <w:rsid w:val="00CE49FA"/>
    <w:rsid w:val="00CE5C5F"/>
    <w:rsid w:val="00CF17ED"/>
    <w:rsid w:val="00D0197D"/>
    <w:rsid w:val="00D02C1D"/>
    <w:rsid w:val="00D0428F"/>
    <w:rsid w:val="00D12BC6"/>
    <w:rsid w:val="00D16D09"/>
    <w:rsid w:val="00D17DD2"/>
    <w:rsid w:val="00D20B48"/>
    <w:rsid w:val="00D2155E"/>
    <w:rsid w:val="00D41244"/>
    <w:rsid w:val="00D5219A"/>
    <w:rsid w:val="00D61DE2"/>
    <w:rsid w:val="00D754CE"/>
    <w:rsid w:val="00D7751F"/>
    <w:rsid w:val="00D829F0"/>
    <w:rsid w:val="00D82FCC"/>
    <w:rsid w:val="00DA00B5"/>
    <w:rsid w:val="00DA7F82"/>
    <w:rsid w:val="00DC55CB"/>
    <w:rsid w:val="00DC620D"/>
    <w:rsid w:val="00DD671D"/>
    <w:rsid w:val="00DE1391"/>
    <w:rsid w:val="00DE5759"/>
    <w:rsid w:val="00E039C3"/>
    <w:rsid w:val="00E03D40"/>
    <w:rsid w:val="00E04799"/>
    <w:rsid w:val="00E167EF"/>
    <w:rsid w:val="00E16C04"/>
    <w:rsid w:val="00E24134"/>
    <w:rsid w:val="00E30489"/>
    <w:rsid w:val="00E41386"/>
    <w:rsid w:val="00E42117"/>
    <w:rsid w:val="00E42E34"/>
    <w:rsid w:val="00E50AAE"/>
    <w:rsid w:val="00E50B9E"/>
    <w:rsid w:val="00E53F91"/>
    <w:rsid w:val="00E620A4"/>
    <w:rsid w:val="00E66FC6"/>
    <w:rsid w:val="00E8215F"/>
    <w:rsid w:val="00E91CC0"/>
    <w:rsid w:val="00E9259B"/>
    <w:rsid w:val="00E972F7"/>
    <w:rsid w:val="00EB3932"/>
    <w:rsid w:val="00EC0D15"/>
    <w:rsid w:val="00EC10B1"/>
    <w:rsid w:val="00ED2BBB"/>
    <w:rsid w:val="00EE1AE4"/>
    <w:rsid w:val="00EE45F7"/>
    <w:rsid w:val="00F12085"/>
    <w:rsid w:val="00F260EF"/>
    <w:rsid w:val="00F35F73"/>
    <w:rsid w:val="00F479B9"/>
    <w:rsid w:val="00F47C84"/>
    <w:rsid w:val="00F53217"/>
    <w:rsid w:val="00F57431"/>
    <w:rsid w:val="00F63354"/>
    <w:rsid w:val="00F6501D"/>
    <w:rsid w:val="00F81507"/>
    <w:rsid w:val="00F8472A"/>
    <w:rsid w:val="00F901A8"/>
    <w:rsid w:val="00F94872"/>
    <w:rsid w:val="00FA2CC6"/>
    <w:rsid w:val="00FA6CBD"/>
    <w:rsid w:val="00FC0615"/>
    <w:rsid w:val="00FC2F65"/>
    <w:rsid w:val="00FD59D9"/>
    <w:rsid w:val="00FE1591"/>
    <w:rsid w:val="00FE7F4D"/>
    <w:rsid w:val="00FF2F4A"/>
    <w:rsid w:val="00FF54C2"/>
    <w:rsid w:val="00FF73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621CBB"/>
    <w:pPr>
      <w:widowControl w:val="0"/>
      <w:autoSpaceDE w:val="0"/>
      <w:autoSpaceDN w:val="0"/>
      <w:spacing w:after="0" w:line="240" w:lineRule="auto"/>
    </w:pPr>
    <w:rPr>
      <w:rFonts w:ascii="Calibri" w:eastAsia="Times New Roman" w:hAnsi="Calibri" w:cs="Calibri"/>
      <w:b/>
      <w:szCs w:val="20"/>
    </w:rPr>
  </w:style>
  <w:style w:type="paragraph" w:customStyle="1" w:styleId="ConsPlusNormal">
    <w:name w:val="ConsPlusNormal"/>
    <w:link w:val="ConsPlusNormal0"/>
    <w:rsid w:val="00CE49FA"/>
    <w:pPr>
      <w:widowControl w:val="0"/>
      <w:autoSpaceDE w:val="0"/>
      <w:autoSpaceDN w:val="0"/>
      <w:spacing w:after="0" w:line="240" w:lineRule="auto"/>
    </w:pPr>
    <w:rPr>
      <w:rFonts w:ascii="Calibri" w:eastAsia="Times New Roman" w:hAnsi="Calibri" w:cs="Calibri"/>
      <w:szCs w:val="20"/>
    </w:rPr>
  </w:style>
  <w:style w:type="paragraph" w:styleId="a3">
    <w:name w:val="List Paragraph"/>
    <w:basedOn w:val="a"/>
    <w:uiPriority w:val="34"/>
    <w:qFormat/>
    <w:rsid w:val="004A10D1"/>
    <w:pPr>
      <w:ind w:left="720"/>
      <w:contextualSpacing/>
    </w:pPr>
  </w:style>
  <w:style w:type="character" w:customStyle="1" w:styleId="WW-Absatz-Standardschriftart">
    <w:name w:val="WW-Absatz-Standardschriftart"/>
    <w:rsid w:val="008B30E3"/>
  </w:style>
  <w:style w:type="character" w:customStyle="1" w:styleId="ConsPlusNormal0">
    <w:name w:val="ConsPlusNormal Знак"/>
    <w:link w:val="ConsPlusNormal"/>
    <w:locked/>
    <w:rsid w:val="00AD71F6"/>
    <w:rPr>
      <w:rFonts w:ascii="Calibri" w:eastAsia="Times New Roman" w:hAnsi="Calibri" w:cs="Calibri"/>
      <w:szCs w:val="20"/>
    </w:rPr>
  </w:style>
  <w:style w:type="paragraph" w:styleId="a4">
    <w:name w:val="Balloon Text"/>
    <w:basedOn w:val="a"/>
    <w:link w:val="a5"/>
    <w:uiPriority w:val="99"/>
    <w:semiHidden/>
    <w:unhideWhenUsed/>
    <w:rsid w:val="001B33A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B33A5"/>
    <w:rPr>
      <w:rFonts w:ascii="Tahoma" w:hAnsi="Tahoma" w:cs="Tahoma"/>
      <w:sz w:val="16"/>
      <w:szCs w:val="16"/>
    </w:rPr>
  </w:style>
  <w:style w:type="paragraph" w:customStyle="1" w:styleId="Standard">
    <w:name w:val="Standard"/>
    <w:uiPriority w:val="99"/>
    <w:qFormat/>
    <w:rsid w:val="001135A1"/>
    <w:pPr>
      <w:widowControl w:val="0"/>
      <w:suppressAutoHyphens/>
      <w:autoSpaceDN w:val="0"/>
      <w:spacing w:after="0" w:line="240" w:lineRule="auto"/>
    </w:pPr>
    <w:rPr>
      <w:rFonts w:ascii="Times New Roman" w:eastAsia="Times New Roman" w:hAnsi="Times New Roman" w:cs="Mangal"/>
      <w:kern w:val="3"/>
      <w:sz w:val="24"/>
      <w:szCs w:val="24"/>
      <w:lang w:eastAsia="zh-CN" w:bidi="hi-IN"/>
    </w:rPr>
  </w:style>
  <w:style w:type="table" w:styleId="a6">
    <w:name w:val="Table Grid"/>
    <w:basedOn w:val="a1"/>
    <w:uiPriority w:val="59"/>
    <w:rsid w:val="00683F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true">
    <w:name w:val="WW8Num1ztrue"/>
    <w:rsid w:val="00A76C0E"/>
  </w:style>
  <w:style w:type="paragraph" w:styleId="a7">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link w:val="1"/>
    <w:uiPriority w:val="99"/>
    <w:rsid w:val="009E6B8A"/>
    <w:pPr>
      <w:widowControl w:val="0"/>
      <w:suppressAutoHyphens/>
      <w:spacing w:before="33" w:after="33" w:line="240" w:lineRule="auto"/>
    </w:pPr>
    <w:rPr>
      <w:rFonts w:ascii="Arial" w:eastAsia="Times New Roman" w:hAnsi="Arial" w:cs="Times New Roman"/>
      <w:color w:val="332E2D"/>
      <w:spacing w:val="2"/>
      <w:kern w:val="1"/>
      <w:sz w:val="24"/>
      <w:szCs w:val="20"/>
      <w:lang w:val="x-none" w:eastAsia="x-none"/>
    </w:rPr>
  </w:style>
  <w:style w:type="character" w:customStyle="1" w:styleId="1">
    <w:name w:val="Обычный (веб) Знак1"/>
    <w:aliases w:val="Обычный (веб) Знак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
    <w:link w:val="a7"/>
    <w:uiPriority w:val="99"/>
    <w:locked/>
    <w:rsid w:val="009E6B8A"/>
    <w:rPr>
      <w:rFonts w:ascii="Arial" w:eastAsia="Times New Roman" w:hAnsi="Arial" w:cs="Times New Roman"/>
      <w:color w:val="332E2D"/>
      <w:spacing w:val="2"/>
      <w:kern w:val="1"/>
      <w:sz w:val="24"/>
      <w:szCs w:val="20"/>
      <w:lang w:val="x-none" w:eastAsia="x-none"/>
    </w:rPr>
  </w:style>
  <w:style w:type="character" w:styleId="a8">
    <w:name w:val="Strong"/>
    <w:basedOn w:val="a0"/>
    <w:qFormat/>
    <w:rsid w:val="004B798E"/>
    <w:rPr>
      <w:b/>
      <w:bCs/>
    </w:rPr>
  </w:style>
  <w:style w:type="paragraph" w:customStyle="1" w:styleId="ConsPlusNonformat">
    <w:name w:val="ConsPlusNonformat"/>
    <w:uiPriority w:val="99"/>
    <w:rsid w:val="004B798E"/>
    <w:pPr>
      <w:autoSpaceDE w:val="0"/>
      <w:autoSpaceDN w:val="0"/>
      <w:adjustRightInd w:val="0"/>
      <w:spacing w:after="0" w:line="240" w:lineRule="auto"/>
    </w:pPr>
    <w:rPr>
      <w:rFonts w:ascii="Courier New" w:eastAsia="Calibri" w:hAnsi="Courier New" w:cs="Courier New"/>
      <w:sz w:val="20"/>
      <w:szCs w:val="20"/>
      <w:lang w:eastAsia="en-US"/>
    </w:rPr>
  </w:style>
  <w:style w:type="paragraph" w:customStyle="1" w:styleId="ConsPlusCell">
    <w:name w:val="ConsPlusCell"/>
    <w:uiPriority w:val="99"/>
    <w:rsid w:val="00920507"/>
    <w:pPr>
      <w:widowControl w:val="0"/>
      <w:suppressAutoHyphens/>
      <w:autoSpaceDE w:val="0"/>
      <w:spacing w:after="0" w:line="240" w:lineRule="auto"/>
    </w:pPr>
    <w:rPr>
      <w:rFonts w:ascii="Arial" w:eastAsia="Times New Roman" w:hAnsi="Arial" w:cs="Arial"/>
      <w:sz w:val="20"/>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621CBB"/>
    <w:pPr>
      <w:widowControl w:val="0"/>
      <w:autoSpaceDE w:val="0"/>
      <w:autoSpaceDN w:val="0"/>
      <w:spacing w:after="0" w:line="240" w:lineRule="auto"/>
    </w:pPr>
    <w:rPr>
      <w:rFonts w:ascii="Calibri" w:eastAsia="Times New Roman" w:hAnsi="Calibri" w:cs="Calibri"/>
      <w:b/>
      <w:szCs w:val="20"/>
    </w:rPr>
  </w:style>
  <w:style w:type="paragraph" w:customStyle="1" w:styleId="ConsPlusNormal">
    <w:name w:val="ConsPlusNormal"/>
    <w:link w:val="ConsPlusNormal0"/>
    <w:rsid w:val="00CE49FA"/>
    <w:pPr>
      <w:widowControl w:val="0"/>
      <w:autoSpaceDE w:val="0"/>
      <w:autoSpaceDN w:val="0"/>
      <w:spacing w:after="0" w:line="240" w:lineRule="auto"/>
    </w:pPr>
    <w:rPr>
      <w:rFonts w:ascii="Calibri" w:eastAsia="Times New Roman" w:hAnsi="Calibri" w:cs="Calibri"/>
      <w:szCs w:val="20"/>
    </w:rPr>
  </w:style>
  <w:style w:type="paragraph" w:styleId="a3">
    <w:name w:val="List Paragraph"/>
    <w:basedOn w:val="a"/>
    <w:uiPriority w:val="34"/>
    <w:qFormat/>
    <w:rsid w:val="004A10D1"/>
    <w:pPr>
      <w:ind w:left="720"/>
      <w:contextualSpacing/>
    </w:pPr>
  </w:style>
  <w:style w:type="character" w:customStyle="1" w:styleId="WW-Absatz-Standardschriftart">
    <w:name w:val="WW-Absatz-Standardschriftart"/>
    <w:rsid w:val="008B30E3"/>
  </w:style>
  <w:style w:type="character" w:customStyle="1" w:styleId="ConsPlusNormal0">
    <w:name w:val="ConsPlusNormal Знак"/>
    <w:link w:val="ConsPlusNormal"/>
    <w:locked/>
    <w:rsid w:val="00AD71F6"/>
    <w:rPr>
      <w:rFonts w:ascii="Calibri" w:eastAsia="Times New Roman" w:hAnsi="Calibri" w:cs="Calibri"/>
      <w:szCs w:val="20"/>
    </w:rPr>
  </w:style>
  <w:style w:type="paragraph" w:styleId="a4">
    <w:name w:val="Balloon Text"/>
    <w:basedOn w:val="a"/>
    <w:link w:val="a5"/>
    <w:uiPriority w:val="99"/>
    <w:semiHidden/>
    <w:unhideWhenUsed/>
    <w:rsid w:val="001B33A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B33A5"/>
    <w:rPr>
      <w:rFonts w:ascii="Tahoma" w:hAnsi="Tahoma" w:cs="Tahoma"/>
      <w:sz w:val="16"/>
      <w:szCs w:val="16"/>
    </w:rPr>
  </w:style>
  <w:style w:type="paragraph" w:customStyle="1" w:styleId="Standard">
    <w:name w:val="Standard"/>
    <w:uiPriority w:val="99"/>
    <w:qFormat/>
    <w:rsid w:val="001135A1"/>
    <w:pPr>
      <w:widowControl w:val="0"/>
      <w:suppressAutoHyphens/>
      <w:autoSpaceDN w:val="0"/>
      <w:spacing w:after="0" w:line="240" w:lineRule="auto"/>
    </w:pPr>
    <w:rPr>
      <w:rFonts w:ascii="Times New Roman" w:eastAsia="Times New Roman" w:hAnsi="Times New Roman" w:cs="Mangal"/>
      <w:kern w:val="3"/>
      <w:sz w:val="24"/>
      <w:szCs w:val="24"/>
      <w:lang w:eastAsia="zh-CN" w:bidi="hi-IN"/>
    </w:rPr>
  </w:style>
  <w:style w:type="table" w:styleId="a6">
    <w:name w:val="Table Grid"/>
    <w:basedOn w:val="a1"/>
    <w:uiPriority w:val="59"/>
    <w:rsid w:val="00683F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true">
    <w:name w:val="WW8Num1ztrue"/>
    <w:rsid w:val="00A76C0E"/>
  </w:style>
  <w:style w:type="paragraph" w:styleId="a7">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link w:val="1"/>
    <w:uiPriority w:val="99"/>
    <w:rsid w:val="009E6B8A"/>
    <w:pPr>
      <w:widowControl w:val="0"/>
      <w:suppressAutoHyphens/>
      <w:spacing w:before="33" w:after="33" w:line="240" w:lineRule="auto"/>
    </w:pPr>
    <w:rPr>
      <w:rFonts w:ascii="Arial" w:eastAsia="Times New Roman" w:hAnsi="Arial" w:cs="Times New Roman"/>
      <w:color w:val="332E2D"/>
      <w:spacing w:val="2"/>
      <w:kern w:val="1"/>
      <w:sz w:val="24"/>
      <w:szCs w:val="20"/>
      <w:lang w:val="x-none" w:eastAsia="x-none"/>
    </w:rPr>
  </w:style>
  <w:style w:type="character" w:customStyle="1" w:styleId="1">
    <w:name w:val="Обычный (веб) Знак1"/>
    <w:aliases w:val="Обычный (веб) Знак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
    <w:link w:val="a7"/>
    <w:uiPriority w:val="99"/>
    <w:locked/>
    <w:rsid w:val="009E6B8A"/>
    <w:rPr>
      <w:rFonts w:ascii="Arial" w:eastAsia="Times New Roman" w:hAnsi="Arial" w:cs="Times New Roman"/>
      <w:color w:val="332E2D"/>
      <w:spacing w:val="2"/>
      <w:kern w:val="1"/>
      <w:sz w:val="24"/>
      <w:szCs w:val="20"/>
      <w:lang w:val="x-none" w:eastAsia="x-none"/>
    </w:rPr>
  </w:style>
  <w:style w:type="character" w:styleId="a8">
    <w:name w:val="Strong"/>
    <w:basedOn w:val="a0"/>
    <w:qFormat/>
    <w:rsid w:val="004B798E"/>
    <w:rPr>
      <w:b/>
      <w:bCs/>
    </w:rPr>
  </w:style>
  <w:style w:type="paragraph" w:customStyle="1" w:styleId="ConsPlusNonformat">
    <w:name w:val="ConsPlusNonformat"/>
    <w:uiPriority w:val="99"/>
    <w:rsid w:val="004B798E"/>
    <w:pPr>
      <w:autoSpaceDE w:val="0"/>
      <w:autoSpaceDN w:val="0"/>
      <w:adjustRightInd w:val="0"/>
      <w:spacing w:after="0" w:line="240" w:lineRule="auto"/>
    </w:pPr>
    <w:rPr>
      <w:rFonts w:ascii="Courier New" w:eastAsia="Calibri" w:hAnsi="Courier New" w:cs="Courier New"/>
      <w:sz w:val="20"/>
      <w:szCs w:val="20"/>
      <w:lang w:eastAsia="en-US"/>
    </w:rPr>
  </w:style>
  <w:style w:type="paragraph" w:customStyle="1" w:styleId="ConsPlusCell">
    <w:name w:val="ConsPlusCell"/>
    <w:uiPriority w:val="99"/>
    <w:rsid w:val="00920507"/>
    <w:pPr>
      <w:widowControl w:val="0"/>
      <w:suppressAutoHyphens/>
      <w:autoSpaceDE w:val="0"/>
      <w:spacing w:after="0" w:line="240" w:lineRule="auto"/>
    </w:pPr>
    <w:rPr>
      <w:rFonts w:ascii="Arial" w:eastAsia="Times New Roman" w:hAnsi="Arial" w:cs="Arial"/>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3927">
      <w:bodyDiv w:val="1"/>
      <w:marLeft w:val="0"/>
      <w:marRight w:val="0"/>
      <w:marTop w:val="0"/>
      <w:marBottom w:val="0"/>
      <w:divBdr>
        <w:top w:val="none" w:sz="0" w:space="0" w:color="auto"/>
        <w:left w:val="none" w:sz="0" w:space="0" w:color="auto"/>
        <w:bottom w:val="none" w:sz="0" w:space="0" w:color="auto"/>
        <w:right w:val="none" w:sz="0" w:space="0" w:color="auto"/>
      </w:divBdr>
    </w:div>
    <w:div w:id="2981280">
      <w:bodyDiv w:val="1"/>
      <w:marLeft w:val="0"/>
      <w:marRight w:val="0"/>
      <w:marTop w:val="0"/>
      <w:marBottom w:val="0"/>
      <w:divBdr>
        <w:top w:val="none" w:sz="0" w:space="0" w:color="auto"/>
        <w:left w:val="none" w:sz="0" w:space="0" w:color="auto"/>
        <w:bottom w:val="none" w:sz="0" w:space="0" w:color="auto"/>
        <w:right w:val="none" w:sz="0" w:space="0" w:color="auto"/>
      </w:divBdr>
    </w:div>
    <w:div w:id="417334680">
      <w:bodyDiv w:val="1"/>
      <w:marLeft w:val="0"/>
      <w:marRight w:val="0"/>
      <w:marTop w:val="0"/>
      <w:marBottom w:val="0"/>
      <w:divBdr>
        <w:top w:val="none" w:sz="0" w:space="0" w:color="auto"/>
        <w:left w:val="none" w:sz="0" w:space="0" w:color="auto"/>
        <w:bottom w:val="none" w:sz="0" w:space="0" w:color="auto"/>
        <w:right w:val="none" w:sz="0" w:space="0" w:color="auto"/>
      </w:divBdr>
    </w:div>
    <w:div w:id="604650361">
      <w:bodyDiv w:val="1"/>
      <w:marLeft w:val="0"/>
      <w:marRight w:val="0"/>
      <w:marTop w:val="0"/>
      <w:marBottom w:val="0"/>
      <w:divBdr>
        <w:top w:val="none" w:sz="0" w:space="0" w:color="auto"/>
        <w:left w:val="none" w:sz="0" w:space="0" w:color="auto"/>
        <w:bottom w:val="none" w:sz="0" w:space="0" w:color="auto"/>
        <w:right w:val="none" w:sz="0" w:space="0" w:color="auto"/>
      </w:divBdr>
    </w:div>
    <w:div w:id="605504185">
      <w:bodyDiv w:val="1"/>
      <w:marLeft w:val="0"/>
      <w:marRight w:val="0"/>
      <w:marTop w:val="0"/>
      <w:marBottom w:val="0"/>
      <w:divBdr>
        <w:top w:val="none" w:sz="0" w:space="0" w:color="auto"/>
        <w:left w:val="none" w:sz="0" w:space="0" w:color="auto"/>
        <w:bottom w:val="none" w:sz="0" w:space="0" w:color="auto"/>
        <w:right w:val="none" w:sz="0" w:space="0" w:color="auto"/>
      </w:divBdr>
    </w:div>
    <w:div w:id="806629885">
      <w:bodyDiv w:val="1"/>
      <w:marLeft w:val="0"/>
      <w:marRight w:val="0"/>
      <w:marTop w:val="0"/>
      <w:marBottom w:val="0"/>
      <w:divBdr>
        <w:top w:val="none" w:sz="0" w:space="0" w:color="auto"/>
        <w:left w:val="none" w:sz="0" w:space="0" w:color="auto"/>
        <w:bottom w:val="none" w:sz="0" w:space="0" w:color="auto"/>
        <w:right w:val="none" w:sz="0" w:space="0" w:color="auto"/>
      </w:divBdr>
    </w:div>
    <w:div w:id="870803350">
      <w:bodyDiv w:val="1"/>
      <w:marLeft w:val="0"/>
      <w:marRight w:val="0"/>
      <w:marTop w:val="0"/>
      <w:marBottom w:val="0"/>
      <w:divBdr>
        <w:top w:val="none" w:sz="0" w:space="0" w:color="auto"/>
        <w:left w:val="none" w:sz="0" w:space="0" w:color="auto"/>
        <w:bottom w:val="none" w:sz="0" w:space="0" w:color="auto"/>
        <w:right w:val="none" w:sz="0" w:space="0" w:color="auto"/>
      </w:divBdr>
    </w:div>
    <w:div w:id="1238857912">
      <w:bodyDiv w:val="1"/>
      <w:marLeft w:val="0"/>
      <w:marRight w:val="0"/>
      <w:marTop w:val="0"/>
      <w:marBottom w:val="0"/>
      <w:divBdr>
        <w:top w:val="none" w:sz="0" w:space="0" w:color="auto"/>
        <w:left w:val="none" w:sz="0" w:space="0" w:color="auto"/>
        <w:bottom w:val="none" w:sz="0" w:space="0" w:color="auto"/>
        <w:right w:val="none" w:sz="0" w:space="0" w:color="auto"/>
      </w:divBdr>
    </w:div>
    <w:div w:id="1366367586">
      <w:bodyDiv w:val="1"/>
      <w:marLeft w:val="0"/>
      <w:marRight w:val="0"/>
      <w:marTop w:val="0"/>
      <w:marBottom w:val="0"/>
      <w:divBdr>
        <w:top w:val="none" w:sz="0" w:space="0" w:color="auto"/>
        <w:left w:val="none" w:sz="0" w:space="0" w:color="auto"/>
        <w:bottom w:val="none" w:sz="0" w:space="0" w:color="auto"/>
        <w:right w:val="none" w:sz="0" w:space="0" w:color="auto"/>
      </w:divBdr>
    </w:div>
    <w:div w:id="1418404726">
      <w:bodyDiv w:val="1"/>
      <w:marLeft w:val="0"/>
      <w:marRight w:val="0"/>
      <w:marTop w:val="0"/>
      <w:marBottom w:val="0"/>
      <w:divBdr>
        <w:top w:val="none" w:sz="0" w:space="0" w:color="auto"/>
        <w:left w:val="none" w:sz="0" w:space="0" w:color="auto"/>
        <w:bottom w:val="none" w:sz="0" w:space="0" w:color="auto"/>
        <w:right w:val="none" w:sz="0" w:space="0" w:color="auto"/>
      </w:divBdr>
      <w:divsChild>
        <w:div w:id="175077540">
          <w:marLeft w:val="0"/>
          <w:marRight w:val="0"/>
          <w:marTop w:val="0"/>
          <w:marBottom w:val="0"/>
          <w:divBdr>
            <w:top w:val="none" w:sz="0" w:space="0" w:color="auto"/>
            <w:left w:val="none" w:sz="0" w:space="0" w:color="auto"/>
            <w:bottom w:val="none" w:sz="0" w:space="0" w:color="auto"/>
            <w:right w:val="none" w:sz="0" w:space="0" w:color="auto"/>
          </w:divBdr>
        </w:div>
        <w:div w:id="488788668">
          <w:marLeft w:val="0"/>
          <w:marRight w:val="0"/>
          <w:marTop w:val="0"/>
          <w:marBottom w:val="0"/>
          <w:divBdr>
            <w:top w:val="none" w:sz="0" w:space="0" w:color="auto"/>
            <w:left w:val="none" w:sz="0" w:space="0" w:color="auto"/>
            <w:bottom w:val="none" w:sz="0" w:space="0" w:color="auto"/>
            <w:right w:val="none" w:sz="0" w:space="0" w:color="auto"/>
          </w:divBdr>
        </w:div>
      </w:divsChild>
    </w:div>
    <w:div w:id="1694917269">
      <w:bodyDiv w:val="1"/>
      <w:marLeft w:val="0"/>
      <w:marRight w:val="0"/>
      <w:marTop w:val="0"/>
      <w:marBottom w:val="0"/>
      <w:divBdr>
        <w:top w:val="none" w:sz="0" w:space="0" w:color="auto"/>
        <w:left w:val="none" w:sz="0" w:space="0" w:color="auto"/>
        <w:bottom w:val="none" w:sz="0" w:space="0" w:color="auto"/>
        <w:right w:val="none" w:sz="0" w:space="0" w:color="auto"/>
      </w:divBdr>
      <w:divsChild>
        <w:div w:id="863254348">
          <w:marLeft w:val="0"/>
          <w:marRight w:val="0"/>
          <w:marTop w:val="0"/>
          <w:marBottom w:val="0"/>
          <w:divBdr>
            <w:top w:val="none" w:sz="0" w:space="0" w:color="auto"/>
            <w:left w:val="none" w:sz="0" w:space="0" w:color="auto"/>
            <w:bottom w:val="none" w:sz="0" w:space="0" w:color="auto"/>
            <w:right w:val="none" w:sz="0" w:space="0" w:color="auto"/>
          </w:divBdr>
        </w:div>
        <w:div w:id="2093818778">
          <w:marLeft w:val="0"/>
          <w:marRight w:val="0"/>
          <w:marTop w:val="0"/>
          <w:marBottom w:val="0"/>
          <w:divBdr>
            <w:top w:val="none" w:sz="0" w:space="0" w:color="auto"/>
            <w:left w:val="none" w:sz="0" w:space="0" w:color="auto"/>
            <w:bottom w:val="none" w:sz="0" w:space="0" w:color="auto"/>
            <w:right w:val="none" w:sz="0" w:space="0" w:color="auto"/>
          </w:divBdr>
        </w:div>
      </w:divsChild>
    </w:div>
    <w:div w:id="2020615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5D7AD4-C208-42A8-AEE4-EC12F6F6F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6</Pages>
  <Words>1903</Words>
  <Characters>10851</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СХ407</dc:creator>
  <cp:lastModifiedBy>Пользователь</cp:lastModifiedBy>
  <cp:revision>11</cp:revision>
  <cp:lastPrinted>2023-02-09T12:16:00Z</cp:lastPrinted>
  <dcterms:created xsi:type="dcterms:W3CDTF">2022-11-22T10:33:00Z</dcterms:created>
  <dcterms:modified xsi:type="dcterms:W3CDTF">2023-02-16T09:01:00Z</dcterms:modified>
</cp:coreProperties>
</file>